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8B7" w:rsidRPr="0050442B" w:rsidRDefault="00D63BF3" w:rsidP="00C578B7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-47625</wp:posOffset>
            </wp:positionH>
            <wp:positionV relativeFrom="paragraph">
              <wp:posOffset>114300</wp:posOffset>
            </wp:positionV>
            <wp:extent cx="1638300" cy="962025"/>
            <wp:effectExtent l="19050" t="0" r="0" b="0"/>
            <wp:wrapSquare wrapText="bothSides"/>
            <wp:docPr id="1" name="Picture 0" descr="NPLCC logo_v4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PLCC logo_v4 (3)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578B7" w:rsidRPr="0050442B">
        <w:rPr>
          <w:b/>
          <w:sz w:val="28"/>
          <w:szCs w:val="28"/>
        </w:rPr>
        <w:t>North Pacific Landscape Conservation Cooperative</w:t>
      </w:r>
    </w:p>
    <w:p w:rsidR="00C578B7" w:rsidRPr="0050442B" w:rsidRDefault="00C578B7" w:rsidP="00C578B7">
      <w:pPr>
        <w:rPr>
          <w:b/>
          <w:sz w:val="24"/>
          <w:szCs w:val="24"/>
        </w:rPr>
      </w:pPr>
      <w:r w:rsidRPr="0050442B">
        <w:rPr>
          <w:b/>
          <w:sz w:val="24"/>
          <w:szCs w:val="24"/>
        </w:rPr>
        <w:t>Steering Committee</w:t>
      </w:r>
      <w:r w:rsidR="0050442B" w:rsidRPr="0050442B">
        <w:rPr>
          <w:b/>
          <w:sz w:val="24"/>
          <w:szCs w:val="24"/>
        </w:rPr>
        <w:t xml:space="preserve"> Meeting</w:t>
      </w:r>
    </w:p>
    <w:p w:rsidR="00162104" w:rsidRDefault="002B1753" w:rsidP="0050442B">
      <w:pPr>
        <w:rPr>
          <w:b/>
          <w:sz w:val="24"/>
          <w:szCs w:val="24"/>
        </w:rPr>
      </w:pPr>
      <w:r>
        <w:rPr>
          <w:b/>
          <w:sz w:val="24"/>
          <w:szCs w:val="24"/>
        </w:rPr>
        <w:t>November 3</w:t>
      </w:r>
      <w:r w:rsidR="002D6127">
        <w:rPr>
          <w:b/>
          <w:sz w:val="24"/>
          <w:szCs w:val="24"/>
        </w:rPr>
        <w:t>, 2014</w:t>
      </w:r>
      <w:r w:rsidR="003B473A">
        <w:rPr>
          <w:b/>
          <w:sz w:val="24"/>
          <w:szCs w:val="24"/>
        </w:rPr>
        <w:t xml:space="preserve"> | 1:00 p.m. to 5:00 p.m. Alaska Time</w:t>
      </w:r>
    </w:p>
    <w:p w:rsidR="0061795F" w:rsidRPr="00207DBD" w:rsidRDefault="0061795F" w:rsidP="0050442B">
      <w:pPr>
        <w:rPr>
          <w:sz w:val="24"/>
          <w:szCs w:val="24"/>
        </w:rPr>
      </w:pPr>
    </w:p>
    <w:p w:rsidR="002640AA" w:rsidRDefault="002640AA" w:rsidP="00C578B7">
      <w:pPr>
        <w:rPr>
          <w:b/>
          <w:sz w:val="28"/>
          <w:szCs w:val="28"/>
        </w:rPr>
      </w:pPr>
    </w:p>
    <w:p w:rsidR="002640AA" w:rsidRDefault="002640AA" w:rsidP="00C578B7">
      <w:pPr>
        <w:rPr>
          <w:b/>
          <w:sz w:val="28"/>
          <w:szCs w:val="28"/>
        </w:rPr>
      </w:pPr>
    </w:p>
    <w:p w:rsidR="006C4631" w:rsidRDefault="006C4631" w:rsidP="00C578B7">
      <w:pPr>
        <w:rPr>
          <w:b/>
          <w:sz w:val="28"/>
          <w:szCs w:val="28"/>
        </w:rPr>
      </w:pPr>
      <w:r>
        <w:rPr>
          <w:b/>
          <w:sz w:val="28"/>
          <w:szCs w:val="28"/>
        </w:rPr>
        <w:t>Meeting Logistics</w:t>
      </w:r>
    </w:p>
    <w:p w:rsidR="006C4631" w:rsidRDefault="006C4631" w:rsidP="00C578B7">
      <w:pPr>
        <w:rPr>
          <w:b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8"/>
        <w:gridCol w:w="4788"/>
      </w:tblGrid>
      <w:tr w:rsidR="006C4631" w:rsidTr="006C4631">
        <w:tc>
          <w:tcPr>
            <w:tcW w:w="4788" w:type="dxa"/>
          </w:tcPr>
          <w:p w:rsidR="006C4631" w:rsidRPr="006C4631" w:rsidRDefault="002B1753" w:rsidP="006C4631">
            <w:pPr>
              <w:rPr>
                <w:b/>
              </w:rPr>
            </w:pPr>
            <w:r>
              <w:rPr>
                <w:b/>
              </w:rPr>
              <w:t>Monday, November 3</w:t>
            </w:r>
            <w:r w:rsidRPr="002B1753">
              <w:rPr>
                <w:b/>
                <w:vertAlign w:val="superscript"/>
              </w:rPr>
              <w:t>rd</w:t>
            </w:r>
            <w:r>
              <w:rPr>
                <w:b/>
              </w:rPr>
              <w:t xml:space="preserve"> </w:t>
            </w:r>
          </w:p>
          <w:p w:rsidR="006C4631" w:rsidRPr="00207DBD" w:rsidRDefault="002B1753" w:rsidP="006C4631">
            <w:pPr>
              <w:rPr>
                <w:b/>
              </w:rPr>
            </w:pPr>
            <w:r>
              <w:rPr>
                <w:b/>
              </w:rPr>
              <w:t>Hotel Captain Cook</w:t>
            </w:r>
          </w:p>
          <w:p w:rsidR="006C4631" w:rsidRPr="00207DBD" w:rsidRDefault="002B1753" w:rsidP="006C463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Quadrant Room</w:t>
            </w:r>
          </w:p>
          <w:p w:rsidR="006C4631" w:rsidRPr="0088541D" w:rsidRDefault="007709A2" w:rsidP="006C463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939 West 5</w:t>
            </w:r>
            <w:r w:rsidRPr="007709A2">
              <w:rPr>
                <w:b/>
                <w:sz w:val="20"/>
                <w:szCs w:val="20"/>
                <w:vertAlign w:val="superscript"/>
              </w:rPr>
              <w:t>th</w:t>
            </w:r>
            <w:r>
              <w:rPr>
                <w:b/>
                <w:sz w:val="20"/>
                <w:szCs w:val="20"/>
              </w:rPr>
              <w:t xml:space="preserve"> Ave</w:t>
            </w:r>
            <w:r w:rsidR="001956D4">
              <w:rPr>
                <w:b/>
                <w:sz w:val="20"/>
                <w:szCs w:val="20"/>
              </w:rPr>
              <w:t>nue</w:t>
            </w:r>
          </w:p>
          <w:p w:rsidR="006C4631" w:rsidRPr="006C4631" w:rsidRDefault="007709A2" w:rsidP="007709A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Anchorage</w:t>
            </w:r>
            <w:r w:rsidR="006C4631">
              <w:rPr>
                <w:b/>
                <w:sz w:val="20"/>
                <w:szCs w:val="20"/>
              </w:rPr>
              <w:t>,</w:t>
            </w:r>
            <w:r>
              <w:rPr>
                <w:b/>
                <w:sz w:val="20"/>
                <w:szCs w:val="20"/>
              </w:rPr>
              <w:t xml:space="preserve"> AK,</w:t>
            </w:r>
            <w:r w:rsidR="006C4631">
              <w:rPr>
                <w:b/>
                <w:sz w:val="20"/>
                <w:szCs w:val="20"/>
              </w:rPr>
              <w:t xml:space="preserve"> USA 9</w:t>
            </w:r>
            <w:r>
              <w:rPr>
                <w:b/>
                <w:sz w:val="20"/>
                <w:szCs w:val="20"/>
              </w:rPr>
              <w:t>9501</w:t>
            </w:r>
          </w:p>
        </w:tc>
        <w:tc>
          <w:tcPr>
            <w:tcW w:w="4788" w:type="dxa"/>
          </w:tcPr>
          <w:p w:rsidR="000729B7" w:rsidRPr="00207DBD" w:rsidRDefault="000729B7" w:rsidP="006C4631">
            <w:pPr>
              <w:rPr>
                <w:b/>
              </w:rPr>
            </w:pPr>
          </w:p>
        </w:tc>
      </w:tr>
    </w:tbl>
    <w:p w:rsidR="006C4631" w:rsidRDefault="006C4631" w:rsidP="00C578B7">
      <w:pPr>
        <w:rPr>
          <w:b/>
          <w:sz w:val="28"/>
          <w:szCs w:val="28"/>
        </w:rPr>
      </w:pPr>
    </w:p>
    <w:p w:rsidR="008E5E2D" w:rsidRDefault="008E5E2D" w:rsidP="00C578B7">
      <w:pPr>
        <w:rPr>
          <w:b/>
          <w:szCs w:val="28"/>
        </w:rPr>
      </w:pPr>
      <w:r>
        <w:rPr>
          <w:b/>
          <w:szCs w:val="28"/>
        </w:rPr>
        <w:t>Conference Call Information</w:t>
      </w:r>
    </w:p>
    <w:p w:rsidR="008E5E2D" w:rsidRPr="008E5E2D" w:rsidRDefault="008E5E2D" w:rsidP="008E5E2D">
      <w:pPr>
        <w:pStyle w:val="NoSpacing"/>
        <w:rPr>
          <w:sz w:val="20"/>
          <w:szCs w:val="20"/>
        </w:rPr>
      </w:pPr>
      <w:r w:rsidRPr="008E5E2D">
        <w:rPr>
          <w:b/>
          <w:sz w:val="20"/>
        </w:rPr>
        <w:t>Conference Call Number:</w:t>
      </w:r>
      <w:r w:rsidRPr="008E5E2D">
        <w:rPr>
          <w:rFonts w:ascii="Calibri" w:hAnsi="Calibri"/>
          <w:sz w:val="20"/>
        </w:rPr>
        <w:t xml:space="preserve"> 866-628-1318 </w:t>
      </w:r>
    </w:p>
    <w:p w:rsidR="008E5E2D" w:rsidRPr="008E5E2D" w:rsidRDefault="008E5E2D" w:rsidP="008E5E2D">
      <w:pPr>
        <w:pStyle w:val="NoSpacing"/>
        <w:rPr>
          <w:sz w:val="20"/>
          <w:szCs w:val="20"/>
        </w:rPr>
      </w:pPr>
      <w:r w:rsidRPr="008E5E2D">
        <w:rPr>
          <w:b/>
          <w:sz w:val="20"/>
        </w:rPr>
        <w:t>Conference Call Code:</w:t>
      </w:r>
      <w:r w:rsidRPr="008E5E2D">
        <w:rPr>
          <w:sz w:val="20"/>
        </w:rPr>
        <w:t xml:space="preserve"> </w:t>
      </w:r>
      <w:r w:rsidRPr="008E5E2D">
        <w:rPr>
          <w:rFonts w:ascii="Calibri" w:hAnsi="Calibri"/>
          <w:sz w:val="20"/>
        </w:rPr>
        <w:t xml:space="preserve">6959549 </w:t>
      </w:r>
    </w:p>
    <w:p w:rsidR="00B21A5D" w:rsidRDefault="008E5E2D" w:rsidP="00C578B7">
      <w:pPr>
        <w:rPr>
          <w:rFonts w:ascii="Calibri" w:hAnsi="Calibri" w:cs="Verdana"/>
          <w:bCs/>
          <w:sz w:val="20"/>
          <w:szCs w:val="20"/>
          <w:u w:val="single"/>
        </w:rPr>
      </w:pPr>
      <w:r>
        <w:rPr>
          <w:b/>
          <w:sz w:val="20"/>
          <w:szCs w:val="28"/>
        </w:rPr>
        <w:t>Access Adobe Connect:</w:t>
      </w:r>
      <w:r w:rsidRPr="008E5E2D">
        <w:rPr>
          <w:rFonts w:ascii="Verdana" w:hAnsi="Verdana" w:cs="Times New Roman"/>
          <w:sz w:val="24"/>
          <w:szCs w:val="24"/>
        </w:rPr>
        <w:t xml:space="preserve"> </w:t>
      </w:r>
      <w:hyperlink r:id="rId9" w:history="1">
        <w:r w:rsidR="00B21A5D" w:rsidRPr="00B21A5D">
          <w:rPr>
            <w:rStyle w:val="Hyperlink"/>
            <w:rFonts w:ascii="Calibri" w:hAnsi="Calibri" w:cs="Verdana"/>
            <w:bCs/>
            <w:color w:val="auto"/>
            <w:sz w:val="20"/>
            <w:szCs w:val="20"/>
          </w:rPr>
          <w:t>http://enviroissues.adobeconnect.com/nplccmtg/</w:t>
        </w:r>
      </w:hyperlink>
    </w:p>
    <w:p w:rsidR="00254AC4" w:rsidRDefault="00B21A5D" w:rsidP="00C578B7">
      <w:pPr>
        <w:rPr>
          <w:rFonts w:ascii="Calibri" w:hAnsi="Calibri" w:cs="Verdana"/>
          <w:bCs/>
          <w:sz w:val="20"/>
          <w:szCs w:val="20"/>
        </w:rPr>
      </w:pPr>
      <w:r>
        <w:rPr>
          <w:rFonts w:ascii="Calibri" w:hAnsi="Calibri" w:cs="Verdana"/>
          <w:b/>
          <w:bCs/>
          <w:sz w:val="20"/>
          <w:szCs w:val="20"/>
        </w:rPr>
        <w:t>MeetingSphere:</w:t>
      </w:r>
      <w:r w:rsidR="00254AC4">
        <w:rPr>
          <w:rFonts w:ascii="Calibri" w:hAnsi="Calibri" w:cs="Verdana"/>
          <w:b/>
          <w:bCs/>
          <w:sz w:val="20"/>
          <w:szCs w:val="20"/>
        </w:rPr>
        <w:t xml:space="preserve"> </w:t>
      </w:r>
      <w:hyperlink r:id="rId10" w:history="1">
        <w:r w:rsidR="00254AC4" w:rsidRPr="00254AC4">
          <w:rPr>
            <w:rStyle w:val="Hyperlink"/>
            <w:rFonts w:ascii="Calibri" w:hAnsi="Calibri" w:cs="Verdana"/>
            <w:bCs/>
            <w:color w:val="auto"/>
            <w:sz w:val="20"/>
            <w:szCs w:val="20"/>
          </w:rPr>
          <w:t>https://us01.meetingsphere.com/99286380/nplcc-11-3-14</w:t>
        </w:r>
      </w:hyperlink>
    </w:p>
    <w:p w:rsidR="006C4631" w:rsidRDefault="006C4631" w:rsidP="006C4631"/>
    <w:p w:rsidR="00E95602" w:rsidRPr="00E95602" w:rsidRDefault="00E95602" w:rsidP="00C578B7">
      <w:pPr>
        <w:rPr>
          <w:b/>
          <w:sz w:val="28"/>
          <w:szCs w:val="28"/>
        </w:rPr>
      </w:pPr>
      <w:r w:rsidRPr="00E95602">
        <w:rPr>
          <w:b/>
          <w:sz w:val="28"/>
          <w:szCs w:val="28"/>
        </w:rPr>
        <w:t>Meeting Agenda</w:t>
      </w:r>
    </w:p>
    <w:p w:rsidR="00E95602" w:rsidRDefault="00E95602" w:rsidP="00C578B7">
      <w:pPr>
        <w:rPr>
          <w:b/>
        </w:rPr>
      </w:pPr>
    </w:p>
    <w:p w:rsidR="00C578B7" w:rsidRDefault="002262E0" w:rsidP="00C578B7">
      <w:pPr>
        <w:rPr>
          <w:b/>
        </w:rPr>
      </w:pPr>
      <w:r>
        <w:rPr>
          <w:b/>
        </w:rPr>
        <w:t>Meeting Objectives</w:t>
      </w:r>
    </w:p>
    <w:p w:rsidR="002262E0" w:rsidRPr="00251285" w:rsidRDefault="002262E0" w:rsidP="00C578B7">
      <w:pPr>
        <w:rPr>
          <w:b/>
          <w:sz w:val="10"/>
          <w:szCs w:val="10"/>
        </w:rPr>
      </w:pPr>
    </w:p>
    <w:p w:rsidR="004A1B82" w:rsidRDefault="006C4631" w:rsidP="006C4631">
      <w:pPr>
        <w:pStyle w:val="ListParagraph"/>
        <w:numPr>
          <w:ilvl w:val="0"/>
          <w:numId w:val="21"/>
        </w:numPr>
        <w:rPr>
          <w:shd w:val="clear" w:color="auto" w:fill="FFFFFF"/>
        </w:rPr>
      </w:pPr>
      <w:r w:rsidRPr="00E3665B">
        <w:rPr>
          <w:shd w:val="clear" w:color="auto" w:fill="FFFFFF"/>
        </w:rPr>
        <w:t>Learn</w:t>
      </w:r>
      <w:r w:rsidR="000729B7">
        <w:rPr>
          <w:shd w:val="clear" w:color="auto" w:fill="FFFFFF"/>
        </w:rPr>
        <w:t xml:space="preserve"> about</w:t>
      </w:r>
      <w:r w:rsidRPr="00E3665B">
        <w:rPr>
          <w:shd w:val="clear" w:color="auto" w:fill="FFFFFF"/>
        </w:rPr>
        <w:t xml:space="preserve"> </w:t>
      </w:r>
      <w:r w:rsidR="00991D70">
        <w:rPr>
          <w:shd w:val="clear" w:color="auto" w:fill="FFFFFF"/>
        </w:rPr>
        <w:t>LCC Network activities,</w:t>
      </w:r>
      <w:r>
        <w:rPr>
          <w:shd w:val="clear" w:color="auto" w:fill="FFFFFF"/>
        </w:rPr>
        <w:t xml:space="preserve"> </w:t>
      </w:r>
      <w:r w:rsidR="00991D70">
        <w:rPr>
          <w:shd w:val="clear" w:color="auto" w:fill="FFFFFF"/>
        </w:rPr>
        <w:t>NPLCC accomplishments in 2014, and anticipated activities in 2015.</w:t>
      </w:r>
    </w:p>
    <w:p w:rsidR="00E3665B" w:rsidRDefault="0056027A" w:rsidP="000F60D7">
      <w:pPr>
        <w:pStyle w:val="ListParagraph"/>
        <w:numPr>
          <w:ilvl w:val="0"/>
          <w:numId w:val="21"/>
        </w:numPr>
        <w:rPr>
          <w:shd w:val="clear" w:color="auto" w:fill="FFFFFF"/>
        </w:rPr>
      </w:pPr>
      <w:r>
        <w:rPr>
          <w:shd w:val="clear" w:color="auto" w:fill="FFFFFF"/>
        </w:rPr>
        <w:t>Articulate a 5-year outlook for the NPLCC and develop a 2015 Work Plan.</w:t>
      </w:r>
    </w:p>
    <w:p w:rsidR="00FF29D9" w:rsidRPr="00E3665B" w:rsidRDefault="00FF29D9" w:rsidP="000F60D7">
      <w:pPr>
        <w:pStyle w:val="ListParagraph"/>
        <w:numPr>
          <w:ilvl w:val="0"/>
          <w:numId w:val="21"/>
        </w:numPr>
        <w:rPr>
          <w:shd w:val="clear" w:color="auto" w:fill="FFFFFF"/>
        </w:rPr>
      </w:pPr>
      <w:r>
        <w:rPr>
          <w:shd w:val="clear" w:color="auto" w:fill="FFFFFF"/>
        </w:rPr>
        <w:t>Identify Steering Committee meeting dates and locations for 2015.</w:t>
      </w:r>
    </w:p>
    <w:p w:rsidR="00162104" w:rsidRDefault="00162104" w:rsidP="00C578B7">
      <w:pPr>
        <w:rPr>
          <w:b/>
        </w:rPr>
      </w:pPr>
    </w:p>
    <w:tbl>
      <w:tblPr>
        <w:tblStyle w:val="TableGrid"/>
        <w:tblW w:w="9740" w:type="dxa"/>
        <w:tblInd w:w="-162" w:type="dxa"/>
        <w:tblLayout w:type="fixed"/>
        <w:tblLook w:val="04A0"/>
      </w:tblPr>
      <w:tblGrid>
        <w:gridCol w:w="1259"/>
        <w:gridCol w:w="2160"/>
        <w:gridCol w:w="2881"/>
        <w:gridCol w:w="3440"/>
      </w:tblGrid>
      <w:tr w:rsidR="000F60D7" w:rsidRPr="00232F82" w:rsidTr="00FF29D9">
        <w:trPr>
          <w:cantSplit/>
          <w:trHeight w:val="450"/>
          <w:tblHeader/>
        </w:trPr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4F6228" w:themeFill="accent3" w:themeFillShade="80"/>
            <w:vAlign w:val="center"/>
          </w:tcPr>
          <w:p w:rsidR="00C578B7" w:rsidRPr="00DF1EE0" w:rsidRDefault="00C578B7" w:rsidP="00DF1EE0">
            <w:pPr>
              <w:rPr>
                <w:b/>
                <w:color w:val="FFFFFF" w:themeColor="background1"/>
              </w:rPr>
            </w:pPr>
            <w:r w:rsidRPr="0050442B">
              <w:rPr>
                <w:b/>
                <w:color w:val="FFFFFF" w:themeColor="background1"/>
              </w:rPr>
              <w:t>Time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4F6228" w:themeColor="accent3" w:themeShade="80"/>
              <w:right w:val="nil"/>
            </w:tcBorders>
            <w:shd w:val="clear" w:color="auto" w:fill="4F6228" w:themeFill="accent3" w:themeFillShade="80"/>
            <w:vAlign w:val="center"/>
          </w:tcPr>
          <w:p w:rsidR="00C578B7" w:rsidRPr="0050442B" w:rsidRDefault="00C578B7" w:rsidP="00DF1EE0">
            <w:pPr>
              <w:rPr>
                <w:b/>
                <w:color w:val="FFFFFF" w:themeColor="background1"/>
              </w:rPr>
            </w:pPr>
            <w:r w:rsidRPr="0050442B">
              <w:rPr>
                <w:b/>
                <w:color w:val="FFFFFF" w:themeColor="background1"/>
              </w:rPr>
              <w:t>Topic</w:t>
            </w:r>
          </w:p>
        </w:tc>
        <w:tc>
          <w:tcPr>
            <w:tcW w:w="2881" w:type="dxa"/>
            <w:tcBorders>
              <w:top w:val="nil"/>
              <w:left w:val="nil"/>
              <w:bottom w:val="single" w:sz="8" w:space="0" w:color="4F6228" w:themeColor="accent3" w:themeShade="80"/>
              <w:right w:val="nil"/>
            </w:tcBorders>
            <w:shd w:val="clear" w:color="auto" w:fill="4F6228" w:themeFill="accent3" w:themeFillShade="80"/>
            <w:vAlign w:val="center"/>
          </w:tcPr>
          <w:p w:rsidR="00C578B7" w:rsidRPr="0050442B" w:rsidRDefault="00C578B7" w:rsidP="00DF1EE0">
            <w:pPr>
              <w:rPr>
                <w:b/>
                <w:color w:val="FFFFFF" w:themeColor="background1"/>
              </w:rPr>
            </w:pPr>
            <w:r w:rsidRPr="0050442B">
              <w:rPr>
                <w:b/>
                <w:color w:val="FFFFFF" w:themeColor="background1"/>
              </w:rPr>
              <w:t>Outcome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4F6228" w:themeColor="accent3" w:themeShade="80"/>
              <w:right w:val="nil"/>
            </w:tcBorders>
            <w:shd w:val="clear" w:color="auto" w:fill="4F6228" w:themeFill="accent3" w:themeFillShade="80"/>
            <w:vAlign w:val="center"/>
          </w:tcPr>
          <w:p w:rsidR="00C578B7" w:rsidRPr="0050442B" w:rsidRDefault="002262E0" w:rsidP="00DF1EE0">
            <w:pPr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Lead</w:t>
            </w:r>
          </w:p>
        </w:tc>
      </w:tr>
      <w:tr w:rsidR="000F60D7" w:rsidRPr="000F60D7" w:rsidTr="00FF29D9">
        <w:trPr>
          <w:cantSplit/>
          <w:trHeight w:val="1195"/>
        </w:trPr>
        <w:tc>
          <w:tcPr>
            <w:tcW w:w="1259" w:type="dxa"/>
            <w:tcBorders>
              <w:top w:val="single" w:sz="8" w:space="0" w:color="4F6228" w:themeColor="accent3" w:themeShade="80"/>
              <w:left w:val="nil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D54B5F" w:rsidRDefault="00E81F1E" w:rsidP="00E21544">
            <w:pPr>
              <w:jc w:val="right"/>
              <w:rPr>
                <w:b/>
              </w:rPr>
            </w:pPr>
            <w:r>
              <w:rPr>
                <w:b/>
              </w:rPr>
              <w:t>1:00</w:t>
            </w:r>
            <w:r w:rsidR="00EC4AD9">
              <w:rPr>
                <w:b/>
              </w:rPr>
              <w:t xml:space="preserve"> </w:t>
            </w:r>
            <w:r>
              <w:rPr>
                <w:b/>
              </w:rPr>
              <w:t>p</w:t>
            </w:r>
            <w:r w:rsidR="00E21544">
              <w:rPr>
                <w:b/>
              </w:rPr>
              <w:t>.m.</w:t>
            </w:r>
          </w:p>
          <w:p w:rsidR="00D54B5F" w:rsidRDefault="00D54B5F" w:rsidP="00E21544">
            <w:pPr>
              <w:jc w:val="right"/>
              <w:rPr>
                <w:b/>
              </w:rPr>
            </w:pPr>
            <w:r>
              <w:rPr>
                <w:b/>
              </w:rPr>
              <w:t>(Alaska)</w:t>
            </w:r>
          </w:p>
          <w:p w:rsidR="002262E0" w:rsidRPr="00D54B5F" w:rsidRDefault="00D54B5F" w:rsidP="00E21544">
            <w:pPr>
              <w:jc w:val="right"/>
            </w:pPr>
            <w:r w:rsidRPr="00D54B5F">
              <w:t>2:00 p.m. (Pacific)</w:t>
            </w:r>
            <w:r w:rsidR="00D34F45" w:rsidRPr="00D54B5F">
              <w:t xml:space="preserve"> </w:t>
            </w:r>
          </w:p>
        </w:tc>
        <w:tc>
          <w:tcPr>
            <w:tcW w:w="216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EC7B90" w:rsidRPr="0050442B" w:rsidRDefault="00C578B7" w:rsidP="002262E0">
            <w:pPr>
              <w:rPr>
                <w:b/>
              </w:rPr>
            </w:pPr>
            <w:r w:rsidRPr="0050442B">
              <w:rPr>
                <w:b/>
              </w:rPr>
              <w:t xml:space="preserve">Welcome and </w:t>
            </w:r>
            <w:r w:rsidR="002262E0">
              <w:rPr>
                <w:b/>
              </w:rPr>
              <w:t>Introduction</w:t>
            </w:r>
            <w:r w:rsidR="00AB69D8">
              <w:rPr>
                <w:b/>
              </w:rPr>
              <w:t>s</w:t>
            </w:r>
          </w:p>
        </w:tc>
        <w:tc>
          <w:tcPr>
            <w:tcW w:w="2881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2262E0" w:rsidRPr="000F60D7" w:rsidRDefault="00D34F45" w:rsidP="002262E0">
            <w:pPr>
              <w:pStyle w:val="ListParagraph"/>
              <w:numPr>
                <w:ilvl w:val="0"/>
                <w:numId w:val="1"/>
              </w:numPr>
              <w:rPr>
                <w:b/>
                <w:sz w:val="21"/>
                <w:szCs w:val="21"/>
              </w:rPr>
            </w:pPr>
            <w:r w:rsidRPr="000F60D7">
              <w:rPr>
                <w:sz w:val="21"/>
                <w:szCs w:val="21"/>
              </w:rPr>
              <w:t>Review agenda and meeting objectives</w:t>
            </w:r>
          </w:p>
          <w:p w:rsidR="00D34F45" w:rsidRPr="00A504EA" w:rsidRDefault="00D34F45" w:rsidP="002262E0">
            <w:pPr>
              <w:pStyle w:val="ListParagraph"/>
              <w:numPr>
                <w:ilvl w:val="0"/>
                <w:numId w:val="1"/>
              </w:numPr>
              <w:rPr>
                <w:b/>
                <w:sz w:val="21"/>
                <w:szCs w:val="21"/>
              </w:rPr>
            </w:pPr>
            <w:r w:rsidRPr="000F60D7">
              <w:rPr>
                <w:sz w:val="21"/>
                <w:szCs w:val="21"/>
              </w:rPr>
              <w:t>Introductions</w:t>
            </w:r>
          </w:p>
          <w:p w:rsidR="00A504EA" w:rsidRPr="000F60D7" w:rsidRDefault="00A504EA" w:rsidP="00592704">
            <w:pPr>
              <w:pStyle w:val="ListParagraph"/>
              <w:numPr>
                <w:ilvl w:val="0"/>
                <w:numId w:val="1"/>
              </w:numPr>
              <w:rPr>
                <w:b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Approve </w:t>
            </w:r>
            <w:r w:rsidR="00592704">
              <w:rPr>
                <w:sz w:val="21"/>
                <w:szCs w:val="21"/>
              </w:rPr>
              <w:t>summary</w:t>
            </w:r>
            <w:r>
              <w:rPr>
                <w:sz w:val="21"/>
                <w:szCs w:val="21"/>
              </w:rPr>
              <w:t xml:space="preserve"> from </w:t>
            </w:r>
            <w:r w:rsidR="00592704">
              <w:rPr>
                <w:sz w:val="21"/>
                <w:szCs w:val="21"/>
              </w:rPr>
              <w:t>July 9-10</w:t>
            </w:r>
            <w:r>
              <w:rPr>
                <w:sz w:val="21"/>
                <w:szCs w:val="21"/>
              </w:rPr>
              <w:t xml:space="preserve"> </w:t>
            </w:r>
            <w:r w:rsidRPr="0001251C">
              <w:rPr>
                <w:sz w:val="21"/>
                <w:szCs w:val="21"/>
              </w:rPr>
              <w:t>meeting</w:t>
            </w:r>
            <w:r w:rsidR="007E6CCE" w:rsidRPr="0001251C">
              <w:rPr>
                <w:sz w:val="21"/>
                <w:szCs w:val="21"/>
              </w:rPr>
              <w:t xml:space="preserve"> (</w:t>
            </w:r>
            <w:hyperlink r:id="rId11" w:history="1">
              <w:r w:rsidR="007E6CCE" w:rsidRPr="0001251C">
                <w:rPr>
                  <w:rStyle w:val="Hyperlink"/>
                  <w:sz w:val="21"/>
                  <w:szCs w:val="21"/>
                </w:rPr>
                <w:t>link</w:t>
              </w:r>
            </w:hyperlink>
            <w:r w:rsidR="007E6CCE" w:rsidRPr="0001251C">
              <w:rPr>
                <w:sz w:val="21"/>
                <w:szCs w:val="21"/>
              </w:rPr>
              <w:t>)</w:t>
            </w:r>
          </w:p>
        </w:tc>
        <w:tc>
          <w:tcPr>
            <w:tcW w:w="344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nil"/>
            </w:tcBorders>
            <w:vAlign w:val="center"/>
          </w:tcPr>
          <w:p w:rsidR="00C578B7" w:rsidRPr="000F60D7" w:rsidRDefault="002262E0" w:rsidP="00D34F45">
            <w:pPr>
              <w:rPr>
                <w:i/>
                <w:sz w:val="21"/>
                <w:szCs w:val="21"/>
              </w:rPr>
            </w:pPr>
            <w:r w:rsidRPr="000F60D7">
              <w:rPr>
                <w:i/>
                <w:sz w:val="21"/>
                <w:szCs w:val="21"/>
              </w:rPr>
              <w:t xml:space="preserve">Rory Annett </w:t>
            </w:r>
            <w:r w:rsidR="000F60D7" w:rsidRPr="000F60D7">
              <w:rPr>
                <w:i/>
                <w:sz w:val="21"/>
                <w:szCs w:val="21"/>
              </w:rPr>
              <w:t>&amp;</w:t>
            </w:r>
            <w:r w:rsidRPr="000F60D7">
              <w:rPr>
                <w:i/>
                <w:sz w:val="21"/>
                <w:szCs w:val="21"/>
              </w:rPr>
              <w:t xml:space="preserve"> </w:t>
            </w:r>
            <w:r w:rsidR="00122727">
              <w:rPr>
                <w:i/>
                <w:sz w:val="21"/>
                <w:szCs w:val="21"/>
              </w:rPr>
              <w:t xml:space="preserve">Lyman </w:t>
            </w:r>
            <w:proofErr w:type="spellStart"/>
            <w:r w:rsidR="00122727">
              <w:rPr>
                <w:i/>
                <w:sz w:val="21"/>
                <w:szCs w:val="21"/>
              </w:rPr>
              <w:t>Thorsteinson</w:t>
            </w:r>
            <w:proofErr w:type="spellEnd"/>
            <w:r w:rsidRPr="000F60D7">
              <w:rPr>
                <w:i/>
                <w:sz w:val="21"/>
                <w:szCs w:val="21"/>
              </w:rPr>
              <w:t>, NPLCC Co-Chairs</w:t>
            </w:r>
          </w:p>
          <w:p w:rsidR="000F60D7" w:rsidRPr="000F60D7" w:rsidRDefault="000F60D7" w:rsidP="00D34F45">
            <w:pPr>
              <w:rPr>
                <w:i/>
                <w:sz w:val="10"/>
                <w:szCs w:val="10"/>
              </w:rPr>
            </w:pPr>
          </w:p>
          <w:p w:rsidR="002262E0" w:rsidRPr="000F60D7" w:rsidRDefault="00625057" w:rsidP="00D34F45">
            <w:pPr>
              <w:rPr>
                <w:i/>
                <w:sz w:val="21"/>
                <w:szCs w:val="21"/>
              </w:rPr>
            </w:pPr>
            <w:r w:rsidRPr="000F60D7">
              <w:rPr>
                <w:i/>
                <w:sz w:val="21"/>
                <w:szCs w:val="21"/>
              </w:rPr>
              <w:t>Penny Mabie, F</w:t>
            </w:r>
            <w:r w:rsidR="002262E0" w:rsidRPr="000F60D7">
              <w:rPr>
                <w:i/>
                <w:sz w:val="21"/>
                <w:szCs w:val="21"/>
              </w:rPr>
              <w:t>acilitator</w:t>
            </w:r>
          </w:p>
        </w:tc>
      </w:tr>
      <w:tr w:rsidR="00BB57CC" w:rsidRPr="000F60D7" w:rsidTr="00FF29D9">
        <w:trPr>
          <w:cantSplit/>
          <w:trHeight w:val="835"/>
        </w:trPr>
        <w:tc>
          <w:tcPr>
            <w:tcW w:w="1259" w:type="dxa"/>
            <w:tcBorders>
              <w:top w:val="single" w:sz="8" w:space="0" w:color="4F6228" w:themeColor="accent3" w:themeShade="80"/>
              <w:left w:val="nil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BB57CC" w:rsidRDefault="00171574" w:rsidP="00785C52">
            <w:pPr>
              <w:jc w:val="right"/>
              <w:rPr>
                <w:b/>
              </w:rPr>
            </w:pPr>
            <w:r>
              <w:rPr>
                <w:b/>
              </w:rPr>
              <w:t>1:</w:t>
            </w:r>
            <w:r w:rsidR="00785C52">
              <w:rPr>
                <w:b/>
              </w:rPr>
              <w:t>20</w:t>
            </w:r>
            <w:r w:rsidR="00BB57CC">
              <w:rPr>
                <w:b/>
              </w:rPr>
              <w:t xml:space="preserve"> </w:t>
            </w:r>
            <w:r w:rsidR="00E81F1E">
              <w:rPr>
                <w:b/>
              </w:rPr>
              <w:t>p</w:t>
            </w:r>
            <w:r w:rsidR="00BB57CC">
              <w:rPr>
                <w:b/>
              </w:rPr>
              <w:t>.m.</w:t>
            </w:r>
            <w:r w:rsidR="00D54B5F">
              <w:rPr>
                <w:b/>
              </w:rPr>
              <w:t xml:space="preserve"> (Alaska)</w:t>
            </w:r>
          </w:p>
          <w:p w:rsidR="00D54B5F" w:rsidRDefault="00D54B5F" w:rsidP="00785C52">
            <w:pPr>
              <w:jc w:val="right"/>
              <w:rPr>
                <w:b/>
              </w:rPr>
            </w:pPr>
            <w:r>
              <w:t>2:2</w:t>
            </w:r>
            <w:r w:rsidRPr="00D54B5F">
              <w:t>0 p.m. (Pacific)</w:t>
            </w:r>
          </w:p>
        </w:tc>
        <w:tc>
          <w:tcPr>
            <w:tcW w:w="216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BB57CC" w:rsidRDefault="004D71E7" w:rsidP="00E81F1E">
            <w:pPr>
              <w:rPr>
                <w:b/>
              </w:rPr>
            </w:pPr>
            <w:r>
              <w:rPr>
                <w:b/>
              </w:rPr>
              <w:t xml:space="preserve">LCC Network </w:t>
            </w:r>
            <w:r w:rsidR="00E81F1E">
              <w:rPr>
                <w:b/>
              </w:rPr>
              <w:t xml:space="preserve">Activities </w:t>
            </w:r>
            <w:r>
              <w:rPr>
                <w:b/>
              </w:rPr>
              <w:t xml:space="preserve">and NPLCC </w:t>
            </w:r>
            <w:r w:rsidR="00E81F1E">
              <w:rPr>
                <w:b/>
              </w:rPr>
              <w:t>Accomplishments</w:t>
            </w:r>
          </w:p>
        </w:tc>
        <w:tc>
          <w:tcPr>
            <w:tcW w:w="2881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4D71E7" w:rsidRDefault="004D71E7" w:rsidP="004D71E7">
            <w:pPr>
              <w:pStyle w:val="ListParagraph"/>
              <w:numPr>
                <w:ilvl w:val="0"/>
                <w:numId w:val="1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Learn about LCC Network Strategy and major initiatives</w:t>
            </w:r>
          </w:p>
          <w:p w:rsidR="00BB57CC" w:rsidRDefault="008236B4" w:rsidP="004D71E7">
            <w:pPr>
              <w:pStyle w:val="ListParagraph"/>
              <w:numPr>
                <w:ilvl w:val="0"/>
                <w:numId w:val="1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Highlight</w:t>
            </w:r>
            <w:r w:rsidR="00B653AC">
              <w:rPr>
                <w:sz w:val="21"/>
                <w:szCs w:val="21"/>
              </w:rPr>
              <w:t xml:space="preserve"> NPLCC </w:t>
            </w:r>
            <w:r w:rsidR="004D71E7">
              <w:rPr>
                <w:sz w:val="21"/>
                <w:szCs w:val="21"/>
              </w:rPr>
              <w:t>accomplishments in 2014</w:t>
            </w:r>
            <w:r w:rsidR="001F5DF3">
              <w:rPr>
                <w:sz w:val="21"/>
                <w:szCs w:val="21"/>
              </w:rPr>
              <w:t xml:space="preserve"> and anticipated activities in 2015</w:t>
            </w:r>
          </w:p>
          <w:p w:rsidR="00171574" w:rsidRDefault="00171574" w:rsidP="00171574">
            <w:pPr>
              <w:pStyle w:val="ListParagraph"/>
              <w:numPr>
                <w:ilvl w:val="1"/>
                <w:numId w:val="1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Tribes/First Nations Committee</w:t>
            </w:r>
          </w:p>
          <w:p w:rsidR="00171574" w:rsidRDefault="00171574" w:rsidP="00171574">
            <w:pPr>
              <w:pStyle w:val="ListParagraph"/>
              <w:numPr>
                <w:ilvl w:val="1"/>
                <w:numId w:val="1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S/TEK Subcommittee</w:t>
            </w:r>
          </w:p>
          <w:p w:rsidR="00171574" w:rsidRDefault="00171574" w:rsidP="00171574">
            <w:pPr>
              <w:pStyle w:val="ListParagraph"/>
              <w:numPr>
                <w:ilvl w:val="1"/>
                <w:numId w:val="1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Communications Subcommittee</w:t>
            </w:r>
          </w:p>
          <w:p w:rsidR="00DD27D1" w:rsidRDefault="00171574" w:rsidP="00DD27D1">
            <w:pPr>
              <w:pStyle w:val="ListParagraph"/>
              <w:numPr>
                <w:ilvl w:val="1"/>
                <w:numId w:val="1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Partnership Engagement Strategy</w:t>
            </w:r>
          </w:p>
        </w:tc>
        <w:tc>
          <w:tcPr>
            <w:tcW w:w="344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nil"/>
            </w:tcBorders>
            <w:vAlign w:val="center"/>
          </w:tcPr>
          <w:p w:rsidR="00171574" w:rsidRDefault="00CA4540" w:rsidP="00171574">
            <w:pPr>
              <w:rPr>
                <w:i/>
                <w:sz w:val="21"/>
                <w:szCs w:val="21"/>
              </w:rPr>
            </w:pPr>
            <w:r>
              <w:rPr>
                <w:i/>
                <w:sz w:val="21"/>
                <w:szCs w:val="21"/>
              </w:rPr>
              <w:t>John Mankowski, NPLCC Coordinator</w:t>
            </w:r>
          </w:p>
          <w:p w:rsidR="00171574" w:rsidRPr="0084562D" w:rsidRDefault="00171574" w:rsidP="00171574">
            <w:pPr>
              <w:rPr>
                <w:i/>
                <w:sz w:val="10"/>
                <w:szCs w:val="10"/>
              </w:rPr>
            </w:pPr>
          </w:p>
          <w:p w:rsidR="00277AB3" w:rsidRDefault="00277AB3" w:rsidP="00277AB3">
            <w:pPr>
              <w:rPr>
                <w:i/>
                <w:sz w:val="21"/>
                <w:szCs w:val="21"/>
              </w:rPr>
            </w:pPr>
            <w:r>
              <w:rPr>
                <w:i/>
                <w:sz w:val="21"/>
                <w:szCs w:val="21"/>
              </w:rPr>
              <w:t xml:space="preserve">Terry Williams, Tribes/First Nations Committee </w:t>
            </w:r>
          </w:p>
          <w:p w:rsidR="00277AB3" w:rsidRPr="00277AB3" w:rsidRDefault="00277AB3" w:rsidP="00277AB3">
            <w:pPr>
              <w:rPr>
                <w:i/>
                <w:sz w:val="10"/>
                <w:szCs w:val="10"/>
              </w:rPr>
            </w:pPr>
          </w:p>
          <w:p w:rsidR="00785C52" w:rsidRDefault="00785C52" w:rsidP="00785C52">
            <w:pPr>
              <w:rPr>
                <w:i/>
                <w:sz w:val="21"/>
                <w:szCs w:val="21"/>
              </w:rPr>
            </w:pPr>
            <w:r>
              <w:rPr>
                <w:i/>
                <w:sz w:val="21"/>
                <w:szCs w:val="21"/>
              </w:rPr>
              <w:t>Frank Shipley, Science and Traditional Ecological Knowledge Subcommittee Chair</w:t>
            </w:r>
          </w:p>
          <w:p w:rsidR="00785C52" w:rsidRPr="00785C52" w:rsidRDefault="00785C52" w:rsidP="00785C52">
            <w:pPr>
              <w:rPr>
                <w:i/>
                <w:sz w:val="10"/>
                <w:szCs w:val="10"/>
              </w:rPr>
            </w:pPr>
          </w:p>
          <w:p w:rsidR="00171574" w:rsidRDefault="00171574" w:rsidP="00171574">
            <w:pPr>
              <w:rPr>
                <w:i/>
                <w:sz w:val="21"/>
                <w:szCs w:val="21"/>
              </w:rPr>
            </w:pPr>
            <w:r>
              <w:rPr>
                <w:i/>
                <w:sz w:val="21"/>
                <w:szCs w:val="21"/>
              </w:rPr>
              <w:t>Mary Mahaffy, NPLCC Science Coordinator</w:t>
            </w:r>
          </w:p>
          <w:p w:rsidR="00171574" w:rsidRPr="0084562D" w:rsidRDefault="00171574" w:rsidP="00171574">
            <w:pPr>
              <w:rPr>
                <w:i/>
                <w:sz w:val="10"/>
                <w:szCs w:val="10"/>
              </w:rPr>
            </w:pPr>
          </w:p>
          <w:p w:rsidR="00BB57CC" w:rsidRDefault="00171574" w:rsidP="001F5DF3">
            <w:pPr>
              <w:rPr>
                <w:i/>
                <w:sz w:val="21"/>
                <w:szCs w:val="21"/>
              </w:rPr>
            </w:pPr>
            <w:r>
              <w:rPr>
                <w:i/>
                <w:sz w:val="21"/>
                <w:szCs w:val="21"/>
              </w:rPr>
              <w:t>Mike Tranel, Communications and Outreach (COR) Subcommittee Chair</w:t>
            </w:r>
          </w:p>
          <w:p w:rsidR="00517CC0" w:rsidRPr="00517CC0" w:rsidRDefault="00517CC0" w:rsidP="001F5DF3">
            <w:pPr>
              <w:rPr>
                <w:i/>
                <w:sz w:val="10"/>
                <w:szCs w:val="10"/>
              </w:rPr>
            </w:pPr>
          </w:p>
          <w:p w:rsidR="00517CC0" w:rsidRPr="00832E6D" w:rsidRDefault="00517CC0" w:rsidP="001F5DF3">
            <w:pPr>
              <w:rPr>
                <w:i/>
                <w:color w:val="548DD4" w:themeColor="text2" w:themeTint="99"/>
                <w:sz w:val="21"/>
                <w:szCs w:val="21"/>
              </w:rPr>
            </w:pPr>
            <w:r>
              <w:rPr>
                <w:i/>
                <w:sz w:val="21"/>
                <w:szCs w:val="21"/>
              </w:rPr>
              <w:t>Meghan Kearney, NPLCC Communication Specialist</w:t>
            </w:r>
          </w:p>
        </w:tc>
      </w:tr>
      <w:tr w:rsidR="00DD27D1" w:rsidRPr="000F60D7" w:rsidTr="00DD27D1">
        <w:trPr>
          <w:cantSplit/>
          <w:trHeight w:val="835"/>
        </w:trPr>
        <w:tc>
          <w:tcPr>
            <w:tcW w:w="9740" w:type="dxa"/>
            <w:gridSpan w:val="4"/>
            <w:tcBorders>
              <w:top w:val="single" w:sz="8" w:space="0" w:color="4F6228" w:themeColor="accent3" w:themeShade="80"/>
              <w:left w:val="nil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shd w:val="clear" w:color="auto" w:fill="BFBFBF" w:themeFill="background1" w:themeFillShade="BF"/>
            <w:vAlign w:val="center"/>
          </w:tcPr>
          <w:p w:rsidR="00DD27D1" w:rsidRPr="00DD27D1" w:rsidRDefault="00DD27D1" w:rsidP="00171574">
            <w:pPr>
              <w:rPr>
                <w:i/>
                <w:sz w:val="20"/>
                <w:szCs w:val="20"/>
              </w:rPr>
            </w:pPr>
            <w:r w:rsidRPr="00DD27D1">
              <w:rPr>
                <w:i/>
                <w:sz w:val="20"/>
                <w:szCs w:val="20"/>
              </w:rPr>
              <w:t>Resources</w:t>
            </w:r>
          </w:p>
          <w:p w:rsidR="003B058B" w:rsidRDefault="003B058B" w:rsidP="00DD27D1">
            <w:pPr>
              <w:pStyle w:val="ListParagraph"/>
              <w:numPr>
                <w:ilvl w:val="0"/>
                <w:numId w:val="1"/>
              </w:num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LCC Network Strategic Plan (</w:t>
            </w:r>
            <w:hyperlink r:id="rId12" w:history="1">
              <w:r w:rsidRPr="003B058B">
                <w:rPr>
                  <w:rStyle w:val="Hyperlink"/>
                  <w:i/>
                  <w:sz w:val="20"/>
                  <w:szCs w:val="20"/>
                </w:rPr>
                <w:t>link</w:t>
              </w:r>
            </w:hyperlink>
            <w:r>
              <w:rPr>
                <w:i/>
                <w:sz w:val="20"/>
                <w:szCs w:val="20"/>
              </w:rPr>
              <w:t>)</w:t>
            </w:r>
          </w:p>
          <w:p w:rsidR="007A1699" w:rsidRPr="00DD27D1" w:rsidRDefault="007A1699" w:rsidP="00DD27D1">
            <w:pPr>
              <w:pStyle w:val="ListParagraph"/>
              <w:numPr>
                <w:ilvl w:val="0"/>
                <w:numId w:val="1"/>
              </w:numPr>
              <w:rPr>
                <w:i/>
                <w:sz w:val="21"/>
                <w:szCs w:val="21"/>
              </w:rPr>
            </w:pPr>
            <w:r>
              <w:rPr>
                <w:i/>
                <w:sz w:val="20"/>
                <w:szCs w:val="20"/>
              </w:rPr>
              <w:t xml:space="preserve">COR Strategic Plan </w:t>
            </w:r>
            <w:r w:rsidR="00095911">
              <w:rPr>
                <w:i/>
                <w:sz w:val="20"/>
                <w:szCs w:val="20"/>
              </w:rPr>
              <w:t>(</w:t>
            </w:r>
            <w:hyperlink r:id="rId13" w:history="1">
              <w:r w:rsidR="00095911" w:rsidRPr="009248F0">
                <w:rPr>
                  <w:rStyle w:val="Hyperlink"/>
                  <w:i/>
                  <w:sz w:val="20"/>
                  <w:szCs w:val="20"/>
                </w:rPr>
                <w:t>link)</w:t>
              </w:r>
            </w:hyperlink>
            <w:r w:rsidR="00095911">
              <w:rPr>
                <w:i/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</w:rPr>
              <w:t>and 2014 Implementation Plan</w:t>
            </w:r>
            <w:r w:rsidR="00095911">
              <w:rPr>
                <w:i/>
                <w:sz w:val="20"/>
                <w:szCs w:val="20"/>
              </w:rPr>
              <w:t xml:space="preserve"> (</w:t>
            </w:r>
            <w:hyperlink r:id="rId14" w:history="1">
              <w:r w:rsidR="00095911" w:rsidRPr="009248F0">
                <w:rPr>
                  <w:rStyle w:val="Hyperlink"/>
                  <w:i/>
                  <w:sz w:val="20"/>
                  <w:szCs w:val="20"/>
                </w:rPr>
                <w:t>link</w:t>
              </w:r>
            </w:hyperlink>
            <w:r w:rsidR="00095911">
              <w:rPr>
                <w:i/>
                <w:sz w:val="20"/>
                <w:szCs w:val="20"/>
              </w:rPr>
              <w:t>)</w:t>
            </w:r>
          </w:p>
        </w:tc>
      </w:tr>
      <w:tr w:rsidR="00B653AC" w:rsidRPr="000F60D7" w:rsidTr="00FF29D9">
        <w:trPr>
          <w:cantSplit/>
          <w:trHeight w:val="835"/>
        </w:trPr>
        <w:tc>
          <w:tcPr>
            <w:tcW w:w="1259" w:type="dxa"/>
            <w:tcBorders>
              <w:top w:val="single" w:sz="8" w:space="0" w:color="4F6228" w:themeColor="accent3" w:themeShade="80"/>
              <w:left w:val="nil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B653AC" w:rsidRDefault="00171574" w:rsidP="00785C52">
            <w:pPr>
              <w:jc w:val="right"/>
              <w:rPr>
                <w:b/>
              </w:rPr>
            </w:pPr>
            <w:r>
              <w:rPr>
                <w:b/>
              </w:rPr>
              <w:t>2</w:t>
            </w:r>
            <w:r w:rsidR="00B653AC">
              <w:rPr>
                <w:b/>
              </w:rPr>
              <w:t>:</w:t>
            </w:r>
            <w:r w:rsidR="00785C52">
              <w:rPr>
                <w:b/>
              </w:rPr>
              <w:t>15</w:t>
            </w:r>
            <w:r w:rsidR="00F771F0">
              <w:rPr>
                <w:b/>
              </w:rPr>
              <w:t xml:space="preserve"> p</w:t>
            </w:r>
            <w:r w:rsidR="00B653AC">
              <w:rPr>
                <w:b/>
              </w:rPr>
              <w:t>.m.</w:t>
            </w:r>
          </w:p>
          <w:p w:rsidR="00D54B5F" w:rsidRDefault="00D54B5F" w:rsidP="00785C52">
            <w:pPr>
              <w:jc w:val="right"/>
              <w:rPr>
                <w:b/>
              </w:rPr>
            </w:pPr>
            <w:r>
              <w:rPr>
                <w:b/>
              </w:rPr>
              <w:t>(Alaska)</w:t>
            </w:r>
          </w:p>
          <w:p w:rsidR="00D54B5F" w:rsidRDefault="00D54B5F" w:rsidP="00D54B5F">
            <w:pPr>
              <w:jc w:val="right"/>
              <w:rPr>
                <w:b/>
              </w:rPr>
            </w:pPr>
            <w:r>
              <w:t>3</w:t>
            </w:r>
            <w:r w:rsidRPr="00D54B5F">
              <w:t>:</w:t>
            </w:r>
            <w:r>
              <w:t>15</w:t>
            </w:r>
            <w:r w:rsidRPr="00D54B5F">
              <w:t xml:space="preserve"> p.m. (Pacific)</w:t>
            </w:r>
          </w:p>
        </w:tc>
        <w:tc>
          <w:tcPr>
            <w:tcW w:w="216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095911" w:rsidRDefault="00095911" w:rsidP="008236B4">
            <w:pPr>
              <w:rPr>
                <w:b/>
              </w:rPr>
            </w:pPr>
            <w:r>
              <w:rPr>
                <w:b/>
              </w:rPr>
              <w:t xml:space="preserve">Group Activity </w:t>
            </w:r>
          </w:p>
          <w:p w:rsidR="00B653AC" w:rsidRPr="00852892" w:rsidRDefault="00DD27D1" w:rsidP="008236B4">
            <w:pPr>
              <w:rPr>
                <w:i/>
              </w:rPr>
            </w:pPr>
            <w:r w:rsidRPr="00095911">
              <w:t>2015 Strategic Planning</w:t>
            </w:r>
          </w:p>
        </w:tc>
        <w:tc>
          <w:tcPr>
            <w:tcW w:w="2881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DD27D1" w:rsidRDefault="00DD27D1" w:rsidP="00DD27D1">
            <w:pPr>
              <w:pStyle w:val="ListParagraph"/>
              <w:numPr>
                <w:ilvl w:val="0"/>
                <w:numId w:val="1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Articulate 5-year </w:t>
            </w:r>
            <w:r w:rsidR="0056027A">
              <w:rPr>
                <w:sz w:val="21"/>
                <w:szCs w:val="21"/>
              </w:rPr>
              <w:t>outlook</w:t>
            </w:r>
            <w:r>
              <w:rPr>
                <w:sz w:val="21"/>
                <w:szCs w:val="21"/>
              </w:rPr>
              <w:t xml:space="preserve"> consistent with NPLCC mission and goals</w:t>
            </w:r>
          </w:p>
          <w:p w:rsidR="006A2146" w:rsidRDefault="0056027A" w:rsidP="00BB57CC">
            <w:pPr>
              <w:pStyle w:val="ListParagraph"/>
              <w:numPr>
                <w:ilvl w:val="0"/>
                <w:numId w:val="1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Identify opportunities and barriers  to achieving 5-year outlook </w:t>
            </w:r>
          </w:p>
          <w:p w:rsidR="00174B31" w:rsidRDefault="0056027A" w:rsidP="0056027A">
            <w:pPr>
              <w:pStyle w:val="ListParagraph"/>
              <w:numPr>
                <w:ilvl w:val="0"/>
                <w:numId w:val="1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Develop 2015 Work Plan</w:t>
            </w:r>
          </w:p>
          <w:p w:rsidR="00174B31" w:rsidRDefault="00174B31" w:rsidP="00174B31">
            <w:pPr>
              <w:pStyle w:val="ListParagraph"/>
              <w:numPr>
                <w:ilvl w:val="0"/>
                <w:numId w:val="1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Identify major deliverables and task leads</w:t>
            </w:r>
          </w:p>
          <w:p w:rsidR="00F771F0" w:rsidRDefault="00174B31" w:rsidP="00174B31">
            <w:pPr>
              <w:pStyle w:val="ListParagraph"/>
              <w:numPr>
                <w:ilvl w:val="0"/>
                <w:numId w:val="1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Identify dates and locations for Steering Committee meetings</w:t>
            </w:r>
            <w:r w:rsidR="0056027A">
              <w:rPr>
                <w:sz w:val="21"/>
                <w:szCs w:val="21"/>
              </w:rPr>
              <w:t xml:space="preserve"> </w:t>
            </w:r>
          </w:p>
        </w:tc>
        <w:tc>
          <w:tcPr>
            <w:tcW w:w="344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nil"/>
            </w:tcBorders>
            <w:vAlign w:val="center"/>
          </w:tcPr>
          <w:p w:rsidR="00F771F0" w:rsidRDefault="00826CFC" w:rsidP="0056027A">
            <w:pPr>
              <w:rPr>
                <w:i/>
                <w:sz w:val="21"/>
                <w:szCs w:val="21"/>
              </w:rPr>
            </w:pPr>
            <w:r>
              <w:rPr>
                <w:i/>
                <w:sz w:val="21"/>
                <w:szCs w:val="21"/>
              </w:rPr>
              <w:t>Steering Committee, facilitated by Penny Mabie</w:t>
            </w:r>
          </w:p>
        </w:tc>
      </w:tr>
      <w:tr w:rsidR="00B5106E" w:rsidRPr="000F60D7" w:rsidTr="0056027A">
        <w:trPr>
          <w:cantSplit/>
          <w:trHeight w:val="277"/>
        </w:trPr>
        <w:tc>
          <w:tcPr>
            <w:tcW w:w="1259" w:type="dxa"/>
            <w:tcBorders>
              <w:top w:val="single" w:sz="8" w:space="0" w:color="4F6228" w:themeColor="accent3" w:themeShade="80"/>
              <w:left w:val="nil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B5106E" w:rsidRDefault="009F3A9B" w:rsidP="009F3A9B">
            <w:pPr>
              <w:jc w:val="right"/>
              <w:rPr>
                <w:b/>
              </w:rPr>
            </w:pPr>
            <w:r>
              <w:rPr>
                <w:b/>
              </w:rPr>
              <w:t>4</w:t>
            </w:r>
            <w:r w:rsidR="00B5106E">
              <w:rPr>
                <w:b/>
              </w:rPr>
              <w:t>:</w:t>
            </w:r>
            <w:r w:rsidR="009248F0">
              <w:rPr>
                <w:b/>
              </w:rPr>
              <w:t>30</w:t>
            </w:r>
            <w:r w:rsidR="00B5106E">
              <w:rPr>
                <w:b/>
              </w:rPr>
              <w:t xml:space="preserve"> </w:t>
            </w:r>
            <w:r w:rsidR="006D6AD1">
              <w:rPr>
                <w:b/>
              </w:rPr>
              <w:t>p.m.</w:t>
            </w:r>
          </w:p>
          <w:p w:rsidR="00D54B5F" w:rsidRDefault="00D54B5F" w:rsidP="009F3A9B">
            <w:pPr>
              <w:jc w:val="right"/>
              <w:rPr>
                <w:b/>
              </w:rPr>
            </w:pPr>
            <w:r>
              <w:rPr>
                <w:b/>
              </w:rPr>
              <w:t>(Alaska)</w:t>
            </w:r>
          </w:p>
          <w:p w:rsidR="00D54B5F" w:rsidRPr="00D54B5F" w:rsidRDefault="00D54B5F" w:rsidP="009248F0">
            <w:pPr>
              <w:jc w:val="right"/>
            </w:pPr>
            <w:r w:rsidRPr="00D54B5F">
              <w:t>5:</w:t>
            </w:r>
            <w:r w:rsidR="009248F0">
              <w:t>30</w:t>
            </w:r>
            <w:r w:rsidRPr="00D54B5F">
              <w:t xml:space="preserve"> p.m. (Pacific)</w:t>
            </w:r>
          </w:p>
        </w:tc>
        <w:tc>
          <w:tcPr>
            <w:tcW w:w="216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B5106E" w:rsidRDefault="009F3A9B" w:rsidP="00D27A2A">
            <w:pPr>
              <w:rPr>
                <w:b/>
              </w:rPr>
            </w:pPr>
            <w:r>
              <w:rPr>
                <w:b/>
              </w:rPr>
              <w:t>Meeting Wrap Up</w:t>
            </w:r>
          </w:p>
        </w:tc>
        <w:tc>
          <w:tcPr>
            <w:tcW w:w="2881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B5106E" w:rsidRPr="002640AA" w:rsidRDefault="009F3A9B" w:rsidP="00B5106E">
            <w:pPr>
              <w:pStyle w:val="ListParagraph"/>
              <w:numPr>
                <w:ilvl w:val="0"/>
                <w:numId w:val="16"/>
              </w:numPr>
              <w:contextualSpacing w:val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Review progress and action items</w:t>
            </w:r>
          </w:p>
        </w:tc>
        <w:tc>
          <w:tcPr>
            <w:tcW w:w="344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nil"/>
            </w:tcBorders>
            <w:vAlign w:val="center"/>
          </w:tcPr>
          <w:p w:rsidR="00B5106E" w:rsidRDefault="00DE7A52" w:rsidP="00EE7B68">
            <w:pPr>
              <w:rPr>
                <w:i/>
                <w:sz w:val="21"/>
                <w:szCs w:val="21"/>
              </w:rPr>
            </w:pPr>
            <w:r>
              <w:rPr>
                <w:i/>
                <w:sz w:val="21"/>
                <w:szCs w:val="21"/>
              </w:rPr>
              <w:t>Penny Mabie</w:t>
            </w:r>
          </w:p>
        </w:tc>
      </w:tr>
      <w:tr w:rsidR="00EE7B68" w:rsidRPr="003E6247" w:rsidTr="003453F9">
        <w:trPr>
          <w:cantSplit/>
          <w:trHeight w:val="60"/>
        </w:trPr>
        <w:tc>
          <w:tcPr>
            <w:tcW w:w="1259" w:type="dxa"/>
            <w:tcBorders>
              <w:top w:val="single" w:sz="8" w:space="0" w:color="4F6228" w:themeColor="accent3" w:themeShade="80"/>
              <w:left w:val="nil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EE7B68" w:rsidRDefault="00CC2430" w:rsidP="00CC2430">
            <w:pPr>
              <w:jc w:val="right"/>
              <w:rPr>
                <w:b/>
              </w:rPr>
            </w:pPr>
            <w:r>
              <w:rPr>
                <w:b/>
              </w:rPr>
              <w:t>5</w:t>
            </w:r>
            <w:r w:rsidR="00EE7B68">
              <w:rPr>
                <w:b/>
              </w:rPr>
              <w:t>:</w:t>
            </w:r>
            <w:r>
              <w:rPr>
                <w:b/>
              </w:rPr>
              <w:t>00</w:t>
            </w:r>
            <w:r w:rsidR="00EE7B68">
              <w:rPr>
                <w:b/>
              </w:rPr>
              <w:t xml:space="preserve"> p.m.</w:t>
            </w:r>
            <w:r w:rsidR="00D54B5F">
              <w:rPr>
                <w:b/>
              </w:rPr>
              <w:t xml:space="preserve"> (Alaska)</w:t>
            </w:r>
          </w:p>
          <w:p w:rsidR="00D54B5F" w:rsidRPr="00D54B5F" w:rsidRDefault="00D54B5F" w:rsidP="00CC2430">
            <w:pPr>
              <w:jc w:val="right"/>
            </w:pPr>
            <w:r w:rsidRPr="00D54B5F">
              <w:t>6:00 p.m. (Pacific)</w:t>
            </w:r>
          </w:p>
        </w:tc>
        <w:tc>
          <w:tcPr>
            <w:tcW w:w="8481" w:type="dxa"/>
            <w:gridSpan w:val="3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nil"/>
            </w:tcBorders>
            <w:vAlign w:val="center"/>
          </w:tcPr>
          <w:p w:rsidR="00EE7B68" w:rsidRPr="00C03BFC" w:rsidRDefault="00CC2430" w:rsidP="00D34F45">
            <w:r w:rsidRPr="00C03BFC">
              <w:rPr>
                <w:b/>
              </w:rPr>
              <w:t>Adjourn</w:t>
            </w:r>
          </w:p>
        </w:tc>
      </w:tr>
    </w:tbl>
    <w:p w:rsidR="00457DC6" w:rsidRDefault="00457DC6" w:rsidP="00E21544">
      <w:pPr>
        <w:pStyle w:val="NoSpacing"/>
        <w:rPr>
          <w:b/>
        </w:rPr>
      </w:pPr>
    </w:p>
    <w:p w:rsidR="00172AA4" w:rsidRDefault="00172AA4" w:rsidP="00E21544">
      <w:pPr>
        <w:pStyle w:val="NoSpacing"/>
        <w:rPr>
          <w:b/>
        </w:rPr>
      </w:pPr>
    </w:p>
    <w:p w:rsidR="00C55D80" w:rsidRPr="00C55D80" w:rsidRDefault="00C55D80" w:rsidP="00C55D80">
      <w:pPr>
        <w:rPr>
          <w:b/>
          <w:bCs/>
          <w:sz w:val="24"/>
          <w:szCs w:val="24"/>
        </w:rPr>
      </w:pPr>
      <w:r w:rsidRPr="00C55D80">
        <w:rPr>
          <w:b/>
          <w:bCs/>
          <w:sz w:val="24"/>
          <w:szCs w:val="24"/>
        </w:rPr>
        <w:t>Contact Information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8"/>
        <w:gridCol w:w="4788"/>
      </w:tblGrid>
      <w:tr w:rsidR="00C55D80" w:rsidTr="002D6127">
        <w:tc>
          <w:tcPr>
            <w:tcW w:w="4788" w:type="dxa"/>
          </w:tcPr>
          <w:p w:rsidR="00C55D80" w:rsidRPr="00C55D80" w:rsidRDefault="00C55D80" w:rsidP="002D6127">
            <w:pPr>
              <w:pStyle w:val="NoSpacing"/>
            </w:pPr>
            <w:r w:rsidRPr="00C55D80">
              <w:t>Penny Mabie, facilitator</w:t>
            </w:r>
          </w:p>
          <w:p w:rsidR="00C55D80" w:rsidRPr="00C55D80" w:rsidRDefault="00912932" w:rsidP="002D6127">
            <w:pPr>
              <w:pStyle w:val="NoSpacing"/>
            </w:pPr>
            <w:hyperlink r:id="rId15" w:history="1">
              <w:r w:rsidR="00C55D80" w:rsidRPr="00C55D80">
                <w:rPr>
                  <w:rStyle w:val="Hyperlink"/>
                </w:rPr>
                <w:t>pmabie@enviroissues.com</w:t>
              </w:r>
            </w:hyperlink>
          </w:p>
        </w:tc>
        <w:tc>
          <w:tcPr>
            <w:tcW w:w="4788" w:type="dxa"/>
          </w:tcPr>
          <w:p w:rsidR="00C55D80" w:rsidRPr="00C55D80" w:rsidRDefault="00C55D80" w:rsidP="002D6127">
            <w:pPr>
              <w:pStyle w:val="NoSpacing"/>
            </w:pPr>
            <w:r w:rsidRPr="00C55D80">
              <w:t>John Mankowski, North Pacific LCC Coordinator</w:t>
            </w:r>
          </w:p>
          <w:p w:rsidR="00C55D80" w:rsidRPr="00C55D80" w:rsidRDefault="00912932" w:rsidP="00CA4540">
            <w:pPr>
              <w:pStyle w:val="NoSpacing"/>
            </w:pPr>
            <w:hyperlink r:id="rId16" w:history="1">
              <w:r w:rsidR="00CA4540" w:rsidRPr="00830C52">
                <w:rPr>
                  <w:rStyle w:val="Hyperlink"/>
                </w:rPr>
                <w:t>John_Mankowski@fws.gov</w:t>
              </w:r>
            </w:hyperlink>
            <w:r w:rsidR="00C55D80" w:rsidRPr="00C55D80">
              <w:t xml:space="preserve"> </w:t>
            </w:r>
          </w:p>
        </w:tc>
      </w:tr>
    </w:tbl>
    <w:p w:rsidR="006C209F" w:rsidRDefault="006C209F" w:rsidP="000F60D7">
      <w:pPr>
        <w:spacing w:after="200" w:line="276" w:lineRule="auto"/>
      </w:pPr>
      <w:bookmarkStart w:id="0" w:name="_GoBack"/>
      <w:bookmarkEnd w:id="0"/>
    </w:p>
    <w:p w:rsidR="008032A0" w:rsidRDefault="008032A0" w:rsidP="000F60D7">
      <w:pPr>
        <w:spacing w:after="200" w:line="276" w:lineRule="auto"/>
      </w:pPr>
    </w:p>
    <w:sectPr w:rsidR="008032A0" w:rsidSect="00C55D80">
      <w:footerReference w:type="default" r:id="rId17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3B4F5FF" w15:done="0"/>
  <w15:commentEx w15:paraId="004E35F8" w15:done="0"/>
  <w15:commentEx w15:paraId="53792829" w15:done="0"/>
  <w15:commentEx w15:paraId="6A068828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1F73" w:rsidRDefault="005E1F73" w:rsidP="004D6BEA">
      <w:r>
        <w:separator/>
      </w:r>
    </w:p>
  </w:endnote>
  <w:endnote w:type="continuationSeparator" w:id="0">
    <w:p w:rsidR="005E1F73" w:rsidRDefault="005E1F73" w:rsidP="004D6B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aunPenh">
    <w:panose1 w:val="01010101010101010101"/>
    <w:charset w:val="00"/>
    <w:family w:val="auto"/>
    <w:pitch w:val="variable"/>
    <w:sig w:usb0="00000003" w:usb1="00000000" w:usb2="0001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olBoran">
    <w:panose1 w:val="020B0100010101010101"/>
    <w:charset w:val="00"/>
    <w:family w:val="swiss"/>
    <w:pitch w:val="variable"/>
    <w:sig w:usb0="8000000F" w:usb1="0000204A" w:usb2="0001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32A0" w:rsidRDefault="008032A0">
    <w:pPr>
      <w:pStyle w:val="Footer"/>
    </w:pPr>
    <w:r>
      <w:t>NPLCC Steering Committee</w:t>
    </w:r>
    <w:r>
      <w:tab/>
    </w:r>
    <w:r>
      <w:tab/>
      <w:t xml:space="preserve">Page | </w:t>
    </w:r>
    <w:fldSimple w:instr=" PAGE   \* MERGEFORMAT ">
      <w:r w:rsidR="00205616">
        <w:rPr>
          <w:noProof/>
        </w:rPr>
        <w:t>2</w:t>
      </w:r>
    </w:fldSimple>
  </w:p>
  <w:p w:rsidR="008032A0" w:rsidRDefault="008032A0">
    <w:pPr>
      <w:pStyle w:val="Footer"/>
    </w:pPr>
    <w:r>
      <w:t>Meeting Agenda</w:t>
    </w:r>
    <w:r>
      <w:ptab w:relativeTo="margin" w:alignment="right" w:leader="none"/>
    </w:r>
    <w:r>
      <w:t>November 3, 2014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1F73" w:rsidRDefault="005E1F73" w:rsidP="004D6BEA">
      <w:r>
        <w:separator/>
      </w:r>
    </w:p>
  </w:footnote>
  <w:footnote w:type="continuationSeparator" w:id="0">
    <w:p w:rsidR="005E1F73" w:rsidRDefault="005E1F73" w:rsidP="004D6BE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B04DB"/>
    <w:multiLevelType w:val="hybridMultilevel"/>
    <w:tmpl w:val="61464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717A59"/>
    <w:multiLevelType w:val="hybridMultilevel"/>
    <w:tmpl w:val="2350F67C"/>
    <w:lvl w:ilvl="0" w:tplc="45D8F59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671C66"/>
    <w:multiLevelType w:val="hybridMultilevel"/>
    <w:tmpl w:val="6FE6577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5370FE2"/>
    <w:multiLevelType w:val="hybridMultilevel"/>
    <w:tmpl w:val="47029B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A26E99"/>
    <w:multiLevelType w:val="hybridMultilevel"/>
    <w:tmpl w:val="527815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0D0218"/>
    <w:multiLevelType w:val="hybridMultilevel"/>
    <w:tmpl w:val="E222E9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544F49"/>
    <w:multiLevelType w:val="hybridMultilevel"/>
    <w:tmpl w:val="CCB6E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6B20EF"/>
    <w:multiLevelType w:val="hybridMultilevel"/>
    <w:tmpl w:val="2FB497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1F327A"/>
    <w:multiLevelType w:val="hybridMultilevel"/>
    <w:tmpl w:val="8152A1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950E7F"/>
    <w:multiLevelType w:val="hybridMultilevel"/>
    <w:tmpl w:val="A590F2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46C732A"/>
    <w:multiLevelType w:val="hybridMultilevel"/>
    <w:tmpl w:val="7D92BD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60D06AF"/>
    <w:multiLevelType w:val="hybridMultilevel"/>
    <w:tmpl w:val="0F709D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6774CC3"/>
    <w:multiLevelType w:val="hybridMultilevel"/>
    <w:tmpl w:val="2CB8EF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8C005A9"/>
    <w:multiLevelType w:val="hybridMultilevel"/>
    <w:tmpl w:val="3A88E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92B2084"/>
    <w:multiLevelType w:val="hybridMultilevel"/>
    <w:tmpl w:val="31C231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99149A7"/>
    <w:multiLevelType w:val="hybridMultilevel"/>
    <w:tmpl w:val="8DFC9C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CF33383"/>
    <w:multiLevelType w:val="hybridMultilevel"/>
    <w:tmpl w:val="BC50F6A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2F546015"/>
    <w:multiLevelType w:val="hybridMultilevel"/>
    <w:tmpl w:val="7FBCC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3D7781D"/>
    <w:multiLevelType w:val="hybridMultilevel"/>
    <w:tmpl w:val="96D86F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3DA7D16"/>
    <w:multiLevelType w:val="hybridMultilevel"/>
    <w:tmpl w:val="55B2EF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7FB612F"/>
    <w:multiLevelType w:val="hybridMultilevel"/>
    <w:tmpl w:val="43F45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99B239A"/>
    <w:multiLevelType w:val="hybridMultilevel"/>
    <w:tmpl w:val="A06CB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BBE3507"/>
    <w:multiLevelType w:val="hybridMultilevel"/>
    <w:tmpl w:val="14625F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3D1A5D04"/>
    <w:multiLevelType w:val="hybridMultilevel"/>
    <w:tmpl w:val="34EA4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EEC171C"/>
    <w:multiLevelType w:val="hybridMultilevel"/>
    <w:tmpl w:val="680635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1337FC3"/>
    <w:multiLevelType w:val="hybridMultilevel"/>
    <w:tmpl w:val="B986D4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7012DE0"/>
    <w:multiLevelType w:val="hybridMultilevel"/>
    <w:tmpl w:val="6CBCF7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9CC6078"/>
    <w:multiLevelType w:val="hybridMultilevel"/>
    <w:tmpl w:val="31C4A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A9E4632"/>
    <w:multiLevelType w:val="hybridMultilevel"/>
    <w:tmpl w:val="7FFED7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4AE16DB0"/>
    <w:multiLevelType w:val="hybridMultilevel"/>
    <w:tmpl w:val="13ACEC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CCA2817"/>
    <w:multiLevelType w:val="hybridMultilevel"/>
    <w:tmpl w:val="74566C2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26707DF"/>
    <w:multiLevelType w:val="hybridMultilevel"/>
    <w:tmpl w:val="2398BF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D19E511A">
      <w:start w:val="1"/>
      <w:numFmt w:val="decimal"/>
      <w:lvlText w:val="%2."/>
      <w:lvlJc w:val="left"/>
      <w:pPr>
        <w:ind w:left="1470" w:hanging="39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33602FB"/>
    <w:multiLevelType w:val="hybridMultilevel"/>
    <w:tmpl w:val="32A651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55160060"/>
    <w:multiLevelType w:val="hybridMultilevel"/>
    <w:tmpl w:val="034E2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6AF2CB8"/>
    <w:multiLevelType w:val="hybridMultilevel"/>
    <w:tmpl w:val="D19A9B8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571D448B"/>
    <w:multiLevelType w:val="hybridMultilevel"/>
    <w:tmpl w:val="B0F2E1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E250A29"/>
    <w:multiLevelType w:val="hybridMultilevel"/>
    <w:tmpl w:val="06B23C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5E6933BE"/>
    <w:multiLevelType w:val="hybridMultilevel"/>
    <w:tmpl w:val="66DA129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5F1275DC"/>
    <w:multiLevelType w:val="hybridMultilevel"/>
    <w:tmpl w:val="BAD883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671F4DA2"/>
    <w:multiLevelType w:val="hybridMultilevel"/>
    <w:tmpl w:val="038C6F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9714FF7"/>
    <w:multiLevelType w:val="hybridMultilevel"/>
    <w:tmpl w:val="EE82B7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6B6123AD"/>
    <w:multiLevelType w:val="hybridMultilevel"/>
    <w:tmpl w:val="3D6CBC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14AC07E">
      <w:start w:val="1"/>
      <w:numFmt w:val="bullet"/>
      <w:lvlText w:val="o"/>
      <w:lvlJc w:val="left"/>
      <w:pPr>
        <w:ind w:left="86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6F64156B"/>
    <w:multiLevelType w:val="hybridMultilevel"/>
    <w:tmpl w:val="E57C7B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2335427"/>
    <w:multiLevelType w:val="hybridMultilevel"/>
    <w:tmpl w:val="2F4615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24643D3"/>
    <w:multiLevelType w:val="hybridMultilevel"/>
    <w:tmpl w:val="84CCF0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>
    <w:nsid w:val="72F60EA9"/>
    <w:multiLevelType w:val="hybridMultilevel"/>
    <w:tmpl w:val="27AE8B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8E0062D"/>
    <w:multiLevelType w:val="hybridMultilevel"/>
    <w:tmpl w:val="1466EC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>
    <w:nsid w:val="79591D13"/>
    <w:multiLevelType w:val="hybridMultilevel"/>
    <w:tmpl w:val="82AA42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C6574BC"/>
    <w:multiLevelType w:val="hybridMultilevel"/>
    <w:tmpl w:val="86E210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>
    <w:nsid w:val="7F9A1561"/>
    <w:multiLevelType w:val="hybridMultilevel"/>
    <w:tmpl w:val="BB4AC0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1"/>
  </w:num>
  <w:num w:numId="2">
    <w:abstractNumId w:val="3"/>
  </w:num>
  <w:num w:numId="3">
    <w:abstractNumId w:val="6"/>
  </w:num>
  <w:num w:numId="4">
    <w:abstractNumId w:val="43"/>
  </w:num>
  <w:num w:numId="5">
    <w:abstractNumId w:val="29"/>
  </w:num>
  <w:num w:numId="6">
    <w:abstractNumId w:val="18"/>
  </w:num>
  <w:num w:numId="7">
    <w:abstractNumId w:val="17"/>
  </w:num>
  <w:num w:numId="8">
    <w:abstractNumId w:val="35"/>
  </w:num>
  <w:num w:numId="9">
    <w:abstractNumId w:val="21"/>
  </w:num>
  <w:num w:numId="10">
    <w:abstractNumId w:val="19"/>
  </w:num>
  <w:num w:numId="11">
    <w:abstractNumId w:val="4"/>
  </w:num>
  <w:num w:numId="12">
    <w:abstractNumId w:val="23"/>
  </w:num>
  <w:num w:numId="13">
    <w:abstractNumId w:val="8"/>
  </w:num>
  <w:num w:numId="14">
    <w:abstractNumId w:val="0"/>
  </w:num>
  <w:num w:numId="15">
    <w:abstractNumId w:val="27"/>
  </w:num>
  <w:num w:numId="16">
    <w:abstractNumId w:val="10"/>
  </w:num>
  <w:num w:numId="17">
    <w:abstractNumId w:val="1"/>
  </w:num>
  <w:num w:numId="18">
    <w:abstractNumId w:val="13"/>
  </w:num>
  <w:num w:numId="19">
    <w:abstractNumId w:val="30"/>
  </w:num>
  <w:num w:numId="20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</w:num>
  <w:num w:numId="22">
    <w:abstractNumId w:val="48"/>
  </w:num>
  <w:num w:numId="23">
    <w:abstractNumId w:val="12"/>
  </w:num>
  <w:num w:numId="24">
    <w:abstractNumId w:val="32"/>
  </w:num>
  <w:num w:numId="25">
    <w:abstractNumId w:val="38"/>
  </w:num>
  <w:num w:numId="26">
    <w:abstractNumId w:val="39"/>
  </w:num>
  <w:num w:numId="27">
    <w:abstractNumId w:val="42"/>
  </w:num>
  <w:num w:numId="28">
    <w:abstractNumId w:val="24"/>
  </w:num>
  <w:num w:numId="29">
    <w:abstractNumId w:val="20"/>
  </w:num>
  <w:num w:numId="30">
    <w:abstractNumId w:val="31"/>
  </w:num>
  <w:num w:numId="31">
    <w:abstractNumId w:val="28"/>
  </w:num>
  <w:num w:numId="32">
    <w:abstractNumId w:val="11"/>
  </w:num>
  <w:num w:numId="33">
    <w:abstractNumId w:val="22"/>
  </w:num>
  <w:num w:numId="34">
    <w:abstractNumId w:val="26"/>
  </w:num>
  <w:num w:numId="35">
    <w:abstractNumId w:val="49"/>
  </w:num>
  <w:num w:numId="36">
    <w:abstractNumId w:val="44"/>
  </w:num>
  <w:num w:numId="37">
    <w:abstractNumId w:val="25"/>
  </w:num>
  <w:num w:numId="38">
    <w:abstractNumId w:val="40"/>
  </w:num>
  <w:num w:numId="39">
    <w:abstractNumId w:val="46"/>
  </w:num>
  <w:num w:numId="40">
    <w:abstractNumId w:val="14"/>
  </w:num>
  <w:num w:numId="41">
    <w:abstractNumId w:val="34"/>
  </w:num>
  <w:num w:numId="42">
    <w:abstractNumId w:val="36"/>
  </w:num>
  <w:num w:numId="43">
    <w:abstractNumId w:val="2"/>
  </w:num>
  <w:num w:numId="44">
    <w:abstractNumId w:val="45"/>
  </w:num>
  <w:num w:numId="45">
    <w:abstractNumId w:val="7"/>
  </w:num>
  <w:num w:numId="46">
    <w:abstractNumId w:val="37"/>
  </w:num>
  <w:num w:numId="47">
    <w:abstractNumId w:val="16"/>
  </w:num>
  <w:num w:numId="48">
    <w:abstractNumId w:val="33"/>
  </w:num>
  <w:num w:numId="49">
    <w:abstractNumId w:val="47"/>
  </w:num>
  <w:num w:numId="50">
    <w:abstractNumId w:val="1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ngie Thomson">
    <w15:presenceInfo w15:providerId="AD" w15:userId="S-1-5-21-1078081533-448539723-725345543-120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/>
  <w:rsids>
    <w:rsidRoot w:val="00C578B7"/>
    <w:rsid w:val="0001251C"/>
    <w:rsid w:val="00021FF7"/>
    <w:rsid w:val="0002478E"/>
    <w:rsid w:val="00037CCE"/>
    <w:rsid w:val="00044574"/>
    <w:rsid w:val="00052F9A"/>
    <w:rsid w:val="00054C4D"/>
    <w:rsid w:val="00063272"/>
    <w:rsid w:val="00066532"/>
    <w:rsid w:val="000729B7"/>
    <w:rsid w:val="000733E2"/>
    <w:rsid w:val="0008675D"/>
    <w:rsid w:val="00094F47"/>
    <w:rsid w:val="00095911"/>
    <w:rsid w:val="000C3577"/>
    <w:rsid w:val="000C6C6E"/>
    <w:rsid w:val="000C774B"/>
    <w:rsid w:val="000D2BDF"/>
    <w:rsid w:val="000D6770"/>
    <w:rsid w:val="000D6F1E"/>
    <w:rsid w:val="000E2C2A"/>
    <w:rsid w:val="000E426C"/>
    <w:rsid w:val="000F336C"/>
    <w:rsid w:val="000F60D7"/>
    <w:rsid w:val="00101C1E"/>
    <w:rsid w:val="00111D9C"/>
    <w:rsid w:val="0011738D"/>
    <w:rsid w:val="0012025D"/>
    <w:rsid w:val="001205A4"/>
    <w:rsid w:val="00122727"/>
    <w:rsid w:val="00130F7E"/>
    <w:rsid w:val="00161C03"/>
    <w:rsid w:val="00162104"/>
    <w:rsid w:val="00171574"/>
    <w:rsid w:val="00172AA4"/>
    <w:rsid w:val="00174B31"/>
    <w:rsid w:val="001778A6"/>
    <w:rsid w:val="0018481B"/>
    <w:rsid w:val="0019284A"/>
    <w:rsid w:val="00193A4D"/>
    <w:rsid w:val="001956D4"/>
    <w:rsid w:val="0019764F"/>
    <w:rsid w:val="001A09D9"/>
    <w:rsid w:val="001B6F75"/>
    <w:rsid w:val="001B7B6E"/>
    <w:rsid w:val="001C60EC"/>
    <w:rsid w:val="001E153E"/>
    <w:rsid w:val="001F1D84"/>
    <w:rsid w:val="001F3195"/>
    <w:rsid w:val="001F3427"/>
    <w:rsid w:val="001F4DD1"/>
    <w:rsid w:val="001F5DF3"/>
    <w:rsid w:val="00205616"/>
    <w:rsid w:val="00207DBD"/>
    <w:rsid w:val="002118D7"/>
    <w:rsid w:val="00213206"/>
    <w:rsid w:val="002262E0"/>
    <w:rsid w:val="00230DAE"/>
    <w:rsid w:val="0023445F"/>
    <w:rsid w:val="0024437C"/>
    <w:rsid w:val="002460DE"/>
    <w:rsid w:val="00246DD9"/>
    <w:rsid w:val="00251285"/>
    <w:rsid w:val="00253C49"/>
    <w:rsid w:val="00254AC4"/>
    <w:rsid w:val="002640AA"/>
    <w:rsid w:val="00265075"/>
    <w:rsid w:val="00265381"/>
    <w:rsid w:val="002758FC"/>
    <w:rsid w:val="00275E58"/>
    <w:rsid w:val="00277AB3"/>
    <w:rsid w:val="002B04AF"/>
    <w:rsid w:val="002B1753"/>
    <w:rsid w:val="002C61F7"/>
    <w:rsid w:val="002D6127"/>
    <w:rsid w:val="002E02AD"/>
    <w:rsid w:val="002F0724"/>
    <w:rsid w:val="002F245E"/>
    <w:rsid w:val="00301319"/>
    <w:rsid w:val="003019E5"/>
    <w:rsid w:val="00305334"/>
    <w:rsid w:val="00326555"/>
    <w:rsid w:val="00327C28"/>
    <w:rsid w:val="0034047F"/>
    <w:rsid w:val="003453F9"/>
    <w:rsid w:val="00353533"/>
    <w:rsid w:val="00357D2E"/>
    <w:rsid w:val="00393531"/>
    <w:rsid w:val="00393B06"/>
    <w:rsid w:val="00395C33"/>
    <w:rsid w:val="003A3CFF"/>
    <w:rsid w:val="003B058B"/>
    <w:rsid w:val="003B473A"/>
    <w:rsid w:val="003C69F9"/>
    <w:rsid w:val="003D2D93"/>
    <w:rsid w:val="003E50AA"/>
    <w:rsid w:val="003F7997"/>
    <w:rsid w:val="004051FF"/>
    <w:rsid w:val="00412139"/>
    <w:rsid w:val="0041257E"/>
    <w:rsid w:val="004312A2"/>
    <w:rsid w:val="00434DAB"/>
    <w:rsid w:val="00436520"/>
    <w:rsid w:val="00442E87"/>
    <w:rsid w:val="00454D0C"/>
    <w:rsid w:val="00457DC6"/>
    <w:rsid w:val="00463AA7"/>
    <w:rsid w:val="0047442A"/>
    <w:rsid w:val="00474806"/>
    <w:rsid w:val="00477E98"/>
    <w:rsid w:val="00482D02"/>
    <w:rsid w:val="00483D53"/>
    <w:rsid w:val="00484760"/>
    <w:rsid w:val="004946E9"/>
    <w:rsid w:val="00495DAD"/>
    <w:rsid w:val="004A1B82"/>
    <w:rsid w:val="004A6502"/>
    <w:rsid w:val="004D631C"/>
    <w:rsid w:val="004D6BEA"/>
    <w:rsid w:val="004D7166"/>
    <w:rsid w:val="004D71E7"/>
    <w:rsid w:val="004E239D"/>
    <w:rsid w:val="004E6336"/>
    <w:rsid w:val="004F1579"/>
    <w:rsid w:val="004F3027"/>
    <w:rsid w:val="004F5A58"/>
    <w:rsid w:val="0050442B"/>
    <w:rsid w:val="00505FA2"/>
    <w:rsid w:val="005072F7"/>
    <w:rsid w:val="00517CC0"/>
    <w:rsid w:val="005244D5"/>
    <w:rsid w:val="00525B09"/>
    <w:rsid w:val="00527BC2"/>
    <w:rsid w:val="00535676"/>
    <w:rsid w:val="0053656D"/>
    <w:rsid w:val="0054623A"/>
    <w:rsid w:val="0055716D"/>
    <w:rsid w:val="0056027A"/>
    <w:rsid w:val="00563D32"/>
    <w:rsid w:val="00570F22"/>
    <w:rsid w:val="005749DF"/>
    <w:rsid w:val="005826EF"/>
    <w:rsid w:val="00584F62"/>
    <w:rsid w:val="0058565F"/>
    <w:rsid w:val="00587BF2"/>
    <w:rsid w:val="00587EB9"/>
    <w:rsid w:val="00592704"/>
    <w:rsid w:val="00593868"/>
    <w:rsid w:val="00593D99"/>
    <w:rsid w:val="00595636"/>
    <w:rsid w:val="005A116C"/>
    <w:rsid w:val="005A15E4"/>
    <w:rsid w:val="005A187F"/>
    <w:rsid w:val="005A7AE5"/>
    <w:rsid w:val="005B460E"/>
    <w:rsid w:val="005C0297"/>
    <w:rsid w:val="005C0C06"/>
    <w:rsid w:val="005C74BD"/>
    <w:rsid w:val="005D70EC"/>
    <w:rsid w:val="005E02CE"/>
    <w:rsid w:val="005E1F73"/>
    <w:rsid w:val="005F7D56"/>
    <w:rsid w:val="006004AB"/>
    <w:rsid w:val="006153C1"/>
    <w:rsid w:val="00617864"/>
    <w:rsid w:val="0061795F"/>
    <w:rsid w:val="0062164B"/>
    <w:rsid w:val="00625057"/>
    <w:rsid w:val="006511AD"/>
    <w:rsid w:val="00661B78"/>
    <w:rsid w:val="00663470"/>
    <w:rsid w:val="00673AA5"/>
    <w:rsid w:val="006956E9"/>
    <w:rsid w:val="006A2146"/>
    <w:rsid w:val="006A2B71"/>
    <w:rsid w:val="006A4AD2"/>
    <w:rsid w:val="006A6307"/>
    <w:rsid w:val="006A6950"/>
    <w:rsid w:val="006C209F"/>
    <w:rsid w:val="006C2810"/>
    <w:rsid w:val="006C3F21"/>
    <w:rsid w:val="006C4631"/>
    <w:rsid w:val="006C6762"/>
    <w:rsid w:val="006D6AD1"/>
    <w:rsid w:val="006D7CBB"/>
    <w:rsid w:val="006F2B5C"/>
    <w:rsid w:val="006F4F52"/>
    <w:rsid w:val="006F5597"/>
    <w:rsid w:val="0070266A"/>
    <w:rsid w:val="00706B60"/>
    <w:rsid w:val="00711F64"/>
    <w:rsid w:val="00716A31"/>
    <w:rsid w:val="007352A4"/>
    <w:rsid w:val="00750717"/>
    <w:rsid w:val="007611EA"/>
    <w:rsid w:val="00762F9A"/>
    <w:rsid w:val="0076561D"/>
    <w:rsid w:val="007703B3"/>
    <w:rsid w:val="0077069B"/>
    <w:rsid w:val="007709A2"/>
    <w:rsid w:val="00773456"/>
    <w:rsid w:val="00775E9D"/>
    <w:rsid w:val="00780C1B"/>
    <w:rsid w:val="00785C52"/>
    <w:rsid w:val="0079021F"/>
    <w:rsid w:val="007A1699"/>
    <w:rsid w:val="007A2849"/>
    <w:rsid w:val="007A7776"/>
    <w:rsid w:val="007B7EAC"/>
    <w:rsid w:val="007B7ED9"/>
    <w:rsid w:val="007C3C8A"/>
    <w:rsid w:val="007C6D05"/>
    <w:rsid w:val="007D2350"/>
    <w:rsid w:val="007E26E9"/>
    <w:rsid w:val="007E6CCE"/>
    <w:rsid w:val="007F3927"/>
    <w:rsid w:val="007F4336"/>
    <w:rsid w:val="00801275"/>
    <w:rsid w:val="008032A0"/>
    <w:rsid w:val="00805F17"/>
    <w:rsid w:val="00812D0A"/>
    <w:rsid w:val="00813EA5"/>
    <w:rsid w:val="00821FF4"/>
    <w:rsid w:val="008236B4"/>
    <w:rsid w:val="00826CFC"/>
    <w:rsid w:val="00831415"/>
    <w:rsid w:val="00832E6D"/>
    <w:rsid w:val="0083394E"/>
    <w:rsid w:val="00833BDE"/>
    <w:rsid w:val="008370D9"/>
    <w:rsid w:val="008411BE"/>
    <w:rsid w:val="0084249E"/>
    <w:rsid w:val="0084562D"/>
    <w:rsid w:val="00852892"/>
    <w:rsid w:val="00866A1C"/>
    <w:rsid w:val="00872774"/>
    <w:rsid w:val="0088541D"/>
    <w:rsid w:val="00885888"/>
    <w:rsid w:val="00891689"/>
    <w:rsid w:val="008959B0"/>
    <w:rsid w:val="008965D5"/>
    <w:rsid w:val="008B2453"/>
    <w:rsid w:val="008B3A8A"/>
    <w:rsid w:val="008D4711"/>
    <w:rsid w:val="008D6E60"/>
    <w:rsid w:val="008E4A88"/>
    <w:rsid w:val="008E58F5"/>
    <w:rsid w:val="008E5E2D"/>
    <w:rsid w:val="008F4A96"/>
    <w:rsid w:val="008F65AD"/>
    <w:rsid w:val="00900140"/>
    <w:rsid w:val="00900F5F"/>
    <w:rsid w:val="00912932"/>
    <w:rsid w:val="009177BF"/>
    <w:rsid w:val="009248F0"/>
    <w:rsid w:val="00940E9A"/>
    <w:rsid w:val="0095061A"/>
    <w:rsid w:val="00961745"/>
    <w:rsid w:val="00991D70"/>
    <w:rsid w:val="009937A3"/>
    <w:rsid w:val="00996B23"/>
    <w:rsid w:val="00997FC2"/>
    <w:rsid w:val="009A20B2"/>
    <w:rsid w:val="009B2263"/>
    <w:rsid w:val="009B67AF"/>
    <w:rsid w:val="009C348C"/>
    <w:rsid w:val="009D6765"/>
    <w:rsid w:val="009F3A9B"/>
    <w:rsid w:val="009F6CFE"/>
    <w:rsid w:val="00A04156"/>
    <w:rsid w:val="00A06F33"/>
    <w:rsid w:val="00A07A14"/>
    <w:rsid w:val="00A12C85"/>
    <w:rsid w:val="00A1407F"/>
    <w:rsid w:val="00A170DA"/>
    <w:rsid w:val="00A24BF7"/>
    <w:rsid w:val="00A25187"/>
    <w:rsid w:val="00A504EA"/>
    <w:rsid w:val="00A51D62"/>
    <w:rsid w:val="00A6253D"/>
    <w:rsid w:val="00A70D73"/>
    <w:rsid w:val="00A83C41"/>
    <w:rsid w:val="00A93183"/>
    <w:rsid w:val="00AA2BBB"/>
    <w:rsid w:val="00AA3C67"/>
    <w:rsid w:val="00AB2F68"/>
    <w:rsid w:val="00AB69D8"/>
    <w:rsid w:val="00AC0E11"/>
    <w:rsid w:val="00AC1BE8"/>
    <w:rsid w:val="00AC60F7"/>
    <w:rsid w:val="00AE0062"/>
    <w:rsid w:val="00AE6D6C"/>
    <w:rsid w:val="00AF4791"/>
    <w:rsid w:val="00B1182B"/>
    <w:rsid w:val="00B11E7E"/>
    <w:rsid w:val="00B21A5D"/>
    <w:rsid w:val="00B34216"/>
    <w:rsid w:val="00B35AC7"/>
    <w:rsid w:val="00B37D27"/>
    <w:rsid w:val="00B37E05"/>
    <w:rsid w:val="00B40D2F"/>
    <w:rsid w:val="00B4312D"/>
    <w:rsid w:val="00B5106E"/>
    <w:rsid w:val="00B51E81"/>
    <w:rsid w:val="00B62584"/>
    <w:rsid w:val="00B628A6"/>
    <w:rsid w:val="00B63092"/>
    <w:rsid w:val="00B653AC"/>
    <w:rsid w:val="00B70BD9"/>
    <w:rsid w:val="00B92AC9"/>
    <w:rsid w:val="00BA0442"/>
    <w:rsid w:val="00BA4D50"/>
    <w:rsid w:val="00BA5141"/>
    <w:rsid w:val="00BB1744"/>
    <w:rsid w:val="00BB40AB"/>
    <w:rsid w:val="00BB57CC"/>
    <w:rsid w:val="00BC0F07"/>
    <w:rsid w:val="00BC4C44"/>
    <w:rsid w:val="00BD5513"/>
    <w:rsid w:val="00BF0F8C"/>
    <w:rsid w:val="00BF21C8"/>
    <w:rsid w:val="00C03BFC"/>
    <w:rsid w:val="00C1529F"/>
    <w:rsid w:val="00C25A8C"/>
    <w:rsid w:val="00C35546"/>
    <w:rsid w:val="00C40D92"/>
    <w:rsid w:val="00C45156"/>
    <w:rsid w:val="00C5564A"/>
    <w:rsid w:val="00C55D80"/>
    <w:rsid w:val="00C578B7"/>
    <w:rsid w:val="00C57F73"/>
    <w:rsid w:val="00C62474"/>
    <w:rsid w:val="00C72FC6"/>
    <w:rsid w:val="00C73BFC"/>
    <w:rsid w:val="00C75AA5"/>
    <w:rsid w:val="00C83600"/>
    <w:rsid w:val="00C86C41"/>
    <w:rsid w:val="00C86C4A"/>
    <w:rsid w:val="00C91872"/>
    <w:rsid w:val="00C92F51"/>
    <w:rsid w:val="00C938BF"/>
    <w:rsid w:val="00C93DB3"/>
    <w:rsid w:val="00CA4540"/>
    <w:rsid w:val="00CB26A8"/>
    <w:rsid w:val="00CB45C4"/>
    <w:rsid w:val="00CC0D0C"/>
    <w:rsid w:val="00CC2430"/>
    <w:rsid w:val="00CC32E4"/>
    <w:rsid w:val="00CC49B8"/>
    <w:rsid w:val="00CC66EE"/>
    <w:rsid w:val="00CE5A83"/>
    <w:rsid w:val="00CE66D1"/>
    <w:rsid w:val="00CF33F0"/>
    <w:rsid w:val="00D06F7D"/>
    <w:rsid w:val="00D12B8E"/>
    <w:rsid w:val="00D177B3"/>
    <w:rsid w:val="00D27A2A"/>
    <w:rsid w:val="00D34F45"/>
    <w:rsid w:val="00D41739"/>
    <w:rsid w:val="00D45235"/>
    <w:rsid w:val="00D503EC"/>
    <w:rsid w:val="00D54B5F"/>
    <w:rsid w:val="00D54E2A"/>
    <w:rsid w:val="00D61B0E"/>
    <w:rsid w:val="00D63BF3"/>
    <w:rsid w:val="00D70869"/>
    <w:rsid w:val="00D71E67"/>
    <w:rsid w:val="00D735E9"/>
    <w:rsid w:val="00D75F60"/>
    <w:rsid w:val="00D820F5"/>
    <w:rsid w:val="00D853D4"/>
    <w:rsid w:val="00D973A9"/>
    <w:rsid w:val="00D97737"/>
    <w:rsid w:val="00DA4976"/>
    <w:rsid w:val="00DB256B"/>
    <w:rsid w:val="00DB3DAC"/>
    <w:rsid w:val="00DB6655"/>
    <w:rsid w:val="00DC2CD3"/>
    <w:rsid w:val="00DC2E9E"/>
    <w:rsid w:val="00DD27D1"/>
    <w:rsid w:val="00DE0053"/>
    <w:rsid w:val="00DE1E94"/>
    <w:rsid w:val="00DE7A52"/>
    <w:rsid w:val="00DF1EE0"/>
    <w:rsid w:val="00E05BA8"/>
    <w:rsid w:val="00E12715"/>
    <w:rsid w:val="00E21544"/>
    <w:rsid w:val="00E21FC6"/>
    <w:rsid w:val="00E26F4B"/>
    <w:rsid w:val="00E27D3C"/>
    <w:rsid w:val="00E3665B"/>
    <w:rsid w:val="00E42AD3"/>
    <w:rsid w:val="00E4722A"/>
    <w:rsid w:val="00E53CF4"/>
    <w:rsid w:val="00E6144B"/>
    <w:rsid w:val="00E806BD"/>
    <w:rsid w:val="00E81329"/>
    <w:rsid w:val="00E81F1E"/>
    <w:rsid w:val="00E92265"/>
    <w:rsid w:val="00E9373F"/>
    <w:rsid w:val="00E95602"/>
    <w:rsid w:val="00EB0787"/>
    <w:rsid w:val="00EB411A"/>
    <w:rsid w:val="00EB5907"/>
    <w:rsid w:val="00EB6EEC"/>
    <w:rsid w:val="00EC4AD9"/>
    <w:rsid w:val="00EC7B90"/>
    <w:rsid w:val="00EC7FF5"/>
    <w:rsid w:val="00ED1105"/>
    <w:rsid w:val="00ED5488"/>
    <w:rsid w:val="00EE060D"/>
    <w:rsid w:val="00EE7B68"/>
    <w:rsid w:val="00EF0D92"/>
    <w:rsid w:val="00EF18F1"/>
    <w:rsid w:val="00F22BD6"/>
    <w:rsid w:val="00F33A00"/>
    <w:rsid w:val="00F35940"/>
    <w:rsid w:val="00F36C2C"/>
    <w:rsid w:val="00F40911"/>
    <w:rsid w:val="00F43DC3"/>
    <w:rsid w:val="00F51136"/>
    <w:rsid w:val="00F53F58"/>
    <w:rsid w:val="00F56E90"/>
    <w:rsid w:val="00F74B11"/>
    <w:rsid w:val="00F771F0"/>
    <w:rsid w:val="00F81D11"/>
    <w:rsid w:val="00F82BF4"/>
    <w:rsid w:val="00F90A37"/>
    <w:rsid w:val="00F958D7"/>
    <w:rsid w:val="00F96599"/>
    <w:rsid w:val="00FA21A4"/>
    <w:rsid w:val="00FA431E"/>
    <w:rsid w:val="00FA5C44"/>
    <w:rsid w:val="00FB4375"/>
    <w:rsid w:val="00FC2619"/>
    <w:rsid w:val="00FC5B2F"/>
    <w:rsid w:val="00FD7315"/>
    <w:rsid w:val="00FE266D"/>
    <w:rsid w:val="00FE5B79"/>
    <w:rsid w:val="00FF114A"/>
    <w:rsid w:val="00FF29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78B7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78B7"/>
    <w:pPr>
      <w:ind w:left="720"/>
      <w:contextualSpacing/>
    </w:pPr>
  </w:style>
  <w:style w:type="table" w:styleId="TableGrid">
    <w:name w:val="Table Grid"/>
    <w:basedOn w:val="TableNormal"/>
    <w:uiPriority w:val="59"/>
    <w:rsid w:val="00C578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4D6BE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D6BEA"/>
  </w:style>
  <w:style w:type="paragraph" w:styleId="Footer">
    <w:name w:val="footer"/>
    <w:basedOn w:val="Normal"/>
    <w:link w:val="FooterChar"/>
    <w:uiPriority w:val="99"/>
    <w:semiHidden/>
    <w:unhideWhenUsed/>
    <w:rsid w:val="004D6BE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D6BEA"/>
  </w:style>
  <w:style w:type="character" w:styleId="Hyperlink">
    <w:name w:val="Hyperlink"/>
    <w:basedOn w:val="DefaultParagraphFont"/>
    <w:uiPriority w:val="99"/>
    <w:unhideWhenUsed/>
    <w:rsid w:val="004D6BE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3BF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BF3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1A09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A09D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A09D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09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09D9"/>
    <w:rPr>
      <w:b/>
      <w:bCs/>
      <w:sz w:val="20"/>
      <w:szCs w:val="20"/>
    </w:rPr>
  </w:style>
  <w:style w:type="paragraph" w:styleId="NoSpacing">
    <w:name w:val="No Spacing"/>
    <w:uiPriority w:val="1"/>
    <w:qFormat/>
    <w:rsid w:val="00066532"/>
    <w:pPr>
      <w:spacing w:after="0" w:line="240" w:lineRule="auto"/>
    </w:pPr>
  </w:style>
  <w:style w:type="paragraph" w:customStyle="1" w:styleId="Default">
    <w:name w:val="Default"/>
    <w:rsid w:val="0011738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bidi="km-KH"/>
    </w:rPr>
  </w:style>
  <w:style w:type="character" w:styleId="FollowedHyperlink">
    <w:name w:val="FollowedHyperlink"/>
    <w:basedOn w:val="DefaultParagraphFont"/>
    <w:uiPriority w:val="99"/>
    <w:semiHidden/>
    <w:unhideWhenUsed/>
    <w:rsid w:val="00393531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8965D5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8E5E2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31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7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16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4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882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098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4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50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26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464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571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nplcc.blob.core.windows.net/media/Default/Subcommittee-Documents/COR/2013_0528_COR_Strategy_FINAL.pdf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microsoft.com/office/2011/relationships/people" Target="people.xml"/><Relationship Id="rId7" Type="http://schemas.openxmlformats.org/officeDocument/2006/relationships/endnotes" Target="endnotes.xml"/><Relationship Id="rId12" Type="http://schemas.openxmlformats.org/officeDocument/2006/relationships/hyperlink" Target="https://nplcc.blob.core.windows.net/media/Default/Meeting_Documents/SC-11-4-14/LCC_Network_Strategic_Plan.pdf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mailto:John_Mankowski@fws.gov" TargetMode="External"/><Relationship Id="rId20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nplcc.blob.core.windows.net/media/Default/Meeting_Documents/SC-11-4-14/2014_0709_SC_MtgSummary_v3.docx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pmabie@enviroissues.com" TargetMode="External"/><Relationship Id="rId10" Type="http://schemas.openxmlformats.org/officeDocument/2006/relationships/hyperlink" Target="https://us01.meetingsphere.com/99286380/nplcc-11-3-14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enviroissues.adobeconnect.com/nplccmtg/" TargetMode="External"/><Relationship Id="rId14" Type="http://schemas.openxmlformats.org/officeDocument/2006/relationships/hyperlink" Target="https://nplcc.blob.core.windows.net/media/Default/Meeting_Documents/COR-3-25-14/DRAFT_3-19_Communication_and_Outreach_Implementation_Plan_2014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876423B3-1B11-407E-B9EA-56C76B7246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481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EnviroIssues</Company>
  <LinksUpToDate>false</LinksUpToDate>
  <CharactersWithSpaces>3222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Angie Thomson</dc:creator>
  <cp:lastModifiedBy>Patricia Tillmann</cp:lastModifiedBy>
  <cp:revision>19</cp:revision>
  <cp:lastPrinted>2014-06-26T21:26:00Z</cp:lastPrinted>
  <dcterms:created xsi:type="dcterms:W3CDTF">2014-10-31T20:43:00Z</dcterms:created>
  <dcterms:modified xsi:type="dcterms:W3CDTF">2014-10-31T23:30:00Z</dcterms:modified>
</cp:coreProperties>
</file>